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53" w:rsidRPr="009134A7" w:rsidRDefault="00C74073" w:rsidP="003B5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4A7">
        <w:rPr>
          <w:rFonts w:ascii="Times New Roman" w:hAnsi="Times New Roman" w:cs="Times New Roman"/>
          <w:sz w:val="28"/>
          <w:szCs w:val="28"/>
        </w:rPr>
        <w:t>Závěry</w:t>
      </w:r>
      <w:r w:rsidR="00735653" w:rsidRPr="009134A7">
        <w:rPr>
          <w:rFonts w:ascii="Times New Roman" w:hAnsi="Times New Roman" w:cs="Times New Roman"/>
          <w:sz w:val="28"/>
          <w:szCs w:val="28"/>
        </w:rPr>
        <w:t xml:space="preserve"> 20. k</w:t>
      </w:r>
      <w:r w:rsidRPr="009134A7">
        <w:rPr>
          <w:rFonts w:ascii="Times New Roman" w:hAnsi="Times New Roman" w:cs="Times New Roman"/>
          <w:sz w:val="28"/>
          <w:szCs w:val="28"/>
        </w:rPr>
        <w:t xml:space="preserve">onference o mládeži </w:t>
      </w:r>
    </w:p>
    <w:p w:rsidR="00735653" w:rsidRPr="009134A7" w:rsidRDefault="009134A7" w:rsidP="00BA74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35653" w:rsidRPr="009134A7">
        <w:rPr>
          <w:rFonts w:ascii="Times New Roman" w:hAnsi="Times New Roman" w:cs="Times New Roman"/>
          <w:sz w:val="24"/>
          <w:szCs w:val="24"/>
        </w:rPr>
        <w:t xml:space="preserve">e dnech </w:t>
      </w:r>
      <w:r w:rsidR="00C74073" w:rsidRPr="009134A7">
        <w:rPr>
          <w:rFonts w:ascii="Times New Roman" w:hAnsi="Times New Roman" w:cs="Times New Roman"/>
          <w:sz w:val="24"/>
          <w:szCs w:val="24"/>
        </w:rPr>
        <w:t>27. - 28. 11. 2014</w:t>
      </w:r>
      <w:r w:rsidR="00735653" w:rsidRPr="009134A7">
        <w:rPr>
          <w:rFonts w:ascii="Times New Roman" w:hAnsi="Times New Roman" w:cs="Times New Roman"/>
          <w:sz w:val="24"/>
          <w:szCs w:val="24"/>
        </w:rPr>
        <w:t xml:space="preserve"> se v Praze</w:t>
      </w:r>
      <w:r w:rsidR="00C74073" w:rsidRPr="009134A7">
        <w:rPr>
          <w:rFonts w:ascii="Times New Roman" w:hAnsi="Times New Roman" w:cs="Times New Roman"/>
          <w:sz w:val="24"/>
          <w:szCs w:val="24"/>
        </w:rPr>
        <w:t>-Vinoř</w:t>
      </w:r>
      <w:r w:rsidR="00735653" w:rsidRPr="009134A7">
        <w:rPr>
          <w:rFonts w:ascii="Times New Roman" w:hAnsi="Times New Roman" w:cs="Times New Roman"/>
          <w:sz w:val="24"/>
          <w:szCs w:val="24"/>
        </w:rPr>
        <w:t>i sešli zástup</w:t>
      </w:r>
      <w:r w:rsidR="00C92FEC">
        <w:rPr>
          <w:rFonts w:ascii="Times New Roman" w:hAnsi="Times New Roman" w:cs="Times New Roman"/>
          <w:sz w:val="24"/>
          <w:szCs w:val="24"/>
        </w:rPr>
        <w:t>ci diecézí</w:t>
      </w:r>
      <w:r w:rsidR="000A2F17">
        <w:rPr>
          <w:rFonts w:ascii="Times New Roman" w:hAnsi="Times New Roman" w:cs="Times New Roman"/>
          <w:sz w:val="24"/>
          <w:szCs w:val="24"/>
        </w:rPr>
        <w:t xml:space="preserve"> a reprezentanti</w:t>
      </w:r>
      <w:r w:rsidR="00735653" w:rsidRPr="009134A7">
        <w:rPr>
          <w:rFonts w:ascii="Times New Roman" w:hAnsi="Times New Roman" w:cs="Times New Roman"/>
          <w:sz w:val="24"/>
          <w:szCs w:val="24"/>
        </w:rPr>
        <w:t xml:space="preserve"> </w:t>
      </w:r>
      <w:r w:rsidR="00D454DB">
        <w:rPr>
          <w:rFonts w:ascii="Times New Roman" w:hAnsi="Times New Roman" w:cs="Times New Roman"/>
          <w:sz w:val="24"/>
          <w:szCs w:val="24"/>
        </w:rPr>
        <w:t>dalších čtyřiceti hnutí, řeholí a</w:t>
      </w:r>
      <w:r w:rsidR="00735653" w:rsidRPr="009134A7">
        <w:rPr>
          <w:rFonts w:ascii="Times New Roman" w:hAnsi="Times New Roman" w:cs="Times New Roman"/>
          <w:sz w:val="24"/>
          <w:szCs w:val="24"/>
        </w:rPr>
        <w:t xml:space="preserve"> iniciativ pracujících v pastoraci mládeže a zamýšleli se nad tématem</w:t>
      </w:r>
      <w:r w:rsidR="00C92FEC">
        <w:rPr>
          <w:rFonts w:ascii="Times New Roman" w:hAnsi="Times New Roman" w:cs="Times New Roman"/>
          <w:sz w:val="24"/>
          <w:szCs w:val="24"/>
        </w:rPr>
        <w:t>:</w:t>
      </w:r>
      <w:r w:rsidR="00735653" w:rsidRPr="009134A7">
        <w:rPr>
          <w:rFonts w:ascii="Times New Roman" w:hAnsi="Times New Roman" w:cs="Times New Roman"/>
          <w:sz w:val="24"/>
          <w:szCs w:val="24"/>
        </w:rPr>
        <w:t xml:space="preserve"> Odpovědnost za nové generace – jak pře</w:t>
      </w:r>
      <w:bookmarkStart w:id="0" w:name="_GoBack"/>
      <w:bookmarkEnd w:id="0"/>
      <w:r w:rsidR="00735653" w:rsidRPr="009134A7">
        <w:rPr>
          <w:rFonts w:ascii="Times New Roman" w:hAnsi="Times New Roman" w:cs="Times New Roman"/>
          <w:sz w:val="24"/>
          <w:szCs w:val="24"/>
        </w:rPr>
        <w:t>dávat víru současným náctiletým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64C" w:rsidRPr="000A2F17" w:rsidRDefault="000A2F17" w:rsidP="00F8764C">
      <w:pPr>
        <w:rPr>
          <w:rFonts w:ascii="Times New Roman" w:hAnsi="Times New Roman" w:cs="Times New Roman"/>
          <w:sz w:val="24"/>
          <w:szCs w:val="24"/>
        </w:rPr>
      </w:pPr>
      <w:r w:rsidRPr="000A2F17">
        <w:rPr>
          <w:rFonts w:ascii="Times New Roman" w:hAnsi="Times New Roman" w:cs="Times New Roman"/>
          <w:sz w:val="24"/>
          <w:szCs w:val="24"/>
        </w:rPr>
        <w:t>Podněty vycházející z konference:</w:t>
      </w:r>
    </w:p>
    <w:p w:rsidR="00735653" w:rsidRDefault="00735653" w:rsidP="000A2F1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4A7">
        <w:rPr>
          <w:rFonts w:ascii="Times New Roman" w:hAnsi="Times New Roman" w:cs="Times New Roman"/>
          <w:sz w:val="24"/>
          <w:szCs w:val="24"/>
        </w:rPr>
        <w:t>„Co nemáš, nepředáš“ - nezastupitelná role příkladu</w:t>
      </w:r>
      <w:r w:rsidR="00351017" w:rsidRPr="009134A7">
        <w:rPr>
          <w:rFonts w:ascii="Times New Roman" w:hAnsi="Times New Roman" w:cs="Times New Roman"/>
          <w:sz w:val="24"/>
          <w:szCs w:val="24"/>
        </w:rPr>
        <w:t xml:space="preserve"> a</w:t>
      </w:r>
      <w:r w:rsidRPr="009134A7">
        <w:rPr>
          <w:rFonts w:ascii="Times New Roman" w:hAnsi="Times New Roman" w:cs="Times New Roman"/>
          <w:sz w:val="24"/>
          <w:szCs w:val="24"/>
        </w:rPr>
        <w:t xml:space="preserve"> života vychovatele.</w:t>
      </w:r>
    </w:p>
    <w:p w:rsidR="000F7F33" w:rsidRPr="000F7F33" w:rsidRDefault="000F7F33" w:rsidP="000F7F33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Nabízet</w:t>
      </w:r>
      <w:r>
        <w:rPr>
          <w:rFonts w:ascii="Times New Roman" w:hAnsi="Times New Roman" w:cs="Times New Roman"/>
          <w:sz w:val="24"/>
          <w:szCs w:val="24"/>
        </w:rPr>
        <w:t xml:space="preserve"> náctiletým čas, přijetí a ocenění.</w:t>
      </w:r>
    </w:p>
    <w:p w:rsidR="00C74073" w:rsidRPr="009134A7" w:rsidRDefault="00C74073" w:rsidP="000A2F1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4A7">
        <w:rPr>
          <w:rFonts w:ascii="Times New Roman" w:hAnsi="Times New Roman" w:cs="Times New Roman"/>
          <w:sz w:val="24"/>
          <w:szCs w:val="24"/>
        </w:rPr>
        <w:t>Zapoj</w:t>
      </w:r>
      <w:r w:rsidR="00735653" w:rsidRPr="009134A7">
        <w:rPr>
          <w:rFonts w:ascii="Times New Roman" w:hAnsi="Times New Roman" w:cs="Times New Roman"/>
          <w:sz w:val="24"/>
          <w:szCs w:val="24"/>
        </w:rPr>
        <w:t>ovat</w:t>
      </w:r>
      <w:r w:rsidRPr="009134A7">
        <w:rPr>
          <w:rFonts w:ascii="Times New Roman" w:hAnsi="Times New Roman" w:cs="Times New Roman"/>
          <w:sz w:val="24"/>
          <w:szCs w:val="24"/>
        </w:rPr>
        <w:t xml:space="preserve"> do aktivit pro náctileté</w:t>
      </w:r>
      <w:r w:rsidR="00735653" w:rsidRPr="009134A7">
        <w:rPr>
          <w:rFonts w:ascii="Times New Roman" w:hAnsi="Times New Roman" w:cs="Times New Roman"/>
          <w:sz w:val="24"/>
          <w:szCs w:val="24"/>
        </w:rPr>
        <w:t xml:space="preserve"> st</w:t>
      </w:r>
      <w:r w:rsidR="00351017" w:rsidRPr="009134A7">
        <w:rPr>
          <w:rFonts w:ascii="Times New Roman" w:hAnsi="Times New Roman" w:cs="Times New Roman"/>
          <w:sz w:val="24"/>
          <w:szCs w:val="24"/>
        </w:rPr>
        <w:t>ar</w:t>
      </w:r>
      <w:r w:rsidR="00735653" w:rsidRPr="009134A7">
        <w:rPr>
          <w:rFonts w:ascii="Times New Roman" w:hAnsi="Times New Roman" w:cs="Times New Roman"/>
          <w:sz w:val="24"/>
          <w:szCs w:val="24"/>
        </w:rPr>
        <w:t>ší kamarády</w:t>
      </w:r>
      <w:r w:rsidRPr="009134A7">
        <w:rPr>
          <w:rFonts w:ascii="Times New Roman" w:hAnsi="Times New Roman" w:cs="Times New Roman"/>
          <w:sz w:val="24"/>
          <w:szCs w:val="24"/>
        </w:rPr>
        <w:t xml:space="preserve">, rodiče </w:t>
      </w:r>
      <w:r w:rsidR="00735653" w:rsidRPr="009134A7">
        <w:rPr>
          <w:rFonts w:ascii="Times New Roman" w:hAnsi="Times New Roman" w:cs="Times New Roman"/>
          <w:sz w:val="24"/>
          <w:szCs w:val="24"/>
        </w:rPr>
        <w:t>i</w:t>
      </w:r>
      <w:r w:rsidRPr="009134A7">
        <w:rPr>
          <w:rFonts w:ascii="Times New Roman" w:hAnsi="Times New Roman" w:cs="Times New Roman"/>
          <w:sz w:val="24"/>
          <w:szCs w:val="24"/>
        </w:rPr>
        <w:t xml:space="preserve"> prarodiče</w:t>
      </w:r>
      <w:r w:rsidR="00735653" w:rsidRPr="009134A7">
        <w:rPr>
          <w:rFonts w:ascii="Times New Roman" w:hAnsi="Times New Roman" w:cs="Times New Roman"/>
          <w:sz w:val="24"/>
          <w:szCs w:val="24"/>
        </w:rPr>
        <w:t>.</w:t>
      </w:r>
    </w:p>
    <w:p w:rsidR="00C74073" w:rsidRPr="009134A7" w:rsidRDefault="00735653" w:rsidP="000A2F1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4A7">
        <w:rPr>
          <w:rFonts w:ascii="Times New Roman" w:hAnsi="Times New Roman" w:cs="Times New Roman"/>
          <w:sz w:val="24"/>
          <w:szCs w:val="24"/>
        </w:rPr>
        <w:t>Vytvářet</w:t>
      </w:r>
      <w:r w:rsidR="00484CF1" w:rsidRPr="009134A7">
        <w:rPr>
          <w:rFonts w:ascii="Times New Roman" w:hAnsi="Times New Roman" w:cs="Times New Roman"/>
          <w:sz w:val="24"/>
          <w:szCs w:val="24"/>
        </w:rPr>
        <w:t xml:space="preserve"> pro mladé </w:t>
      </w:r>
      <w:r w:rsidR="00FB17A1" w:rsidRPr="009134A7">
        <w:rPr>
          <w:rFonts w:ascii="Times New Roman" w:hAnsi="Times New Roman" w:cs="Times New Roman"/>
          <w:sz w:val="24"/>
          <w:szCs w:val="24"/>
        </w:rPr>
        <w:t>lidi</w:t>
      </w:r>
      <w:r w:rsidR="00F31FE1" w:rsidRPr="009134A7">
        <w:rPr>
          <w:rFonts w:ascii="Times New Roman" w:hAnsi="Times New Roman" w:cs="Times New Roman"/>
          <w:sz w:val="24"/>
          <w:szCs w:val="24"/>
        </w:rPr>
        <w:t xml:space="preserve"> lákavé a atraktivní aktivity </w:t>
      </w:r>
      <w:r w:rsidR="00513D7A" w:rsidRPr="009134A7">
        <w:rPr>
          <w:rFonts w:ascii="Times New Roman" w:hAnsi="Times New Roman" w:cs="Times New Roman"/>
          <w:sz w:val="24"/>
          <w:szCs w:val="24"/>
        </w:rPr>
        <w:t>i</w:t>
      </w:r>
      <w:r w:rsidR="000A2F17">
        <w:rPr>
          <w:rFonts w:ascii="Times New Roman" w:hAnsi="Times New Roman" w:cs="Times New Roman"/>
          <w:sz w:val="24"/>
          <w:szCs w:val="24"/>
        </w:rPr>
        <w:t xml:space="preserve"> prostředí</w:t>
      </w:r>
      <w:r w:rsidR="00F31FE1" w:rsidRPr="009134A7">
        <w:rPr>
          <w:rFonts w:ascii="Times New Roman" w:hAnsi="Times New Roman" w:cs="Times New Roman"/>
          <w:sz w:val="24"/>
          <w:szCs w:val="24"/>
        </w:rPr>
        <w:t xml:space="preserve"> </w:t>
      </w:r>
      <w:r w:rsidRPr="009134A7">
        <w:rPr>
          <w:rFonts w:ascii="Times New Roman" w:hAnsi="Times New Roman" w:cs="Times New Roman"/>
          <w:sz w:val="24"/>
          <w:szCs w:val="24"/>
        </w:rPr>
        <w:t>a zároveň vhodnou formou předávat kvalitní obsah.</w:t>
      </w:r>
    </w:p>
    <w:p w:rsidR="00FB17A1" w:rsidRPr="009134A7" w:rsidRDefault="00FB17A1" w:rsidP="000A2F1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4A7">
        <w:rPr>
          <w:rFonts w:ascii="Times New Roman" w:hAnsi="Times New Roman" w:cs="Times New Roman"/>
          <w:sz w:val="24"/>
          <w:szCs w:val="24"/>
        </w:rPr>
        <w:t>Vstup</w:t>
      </w:r>
      <w:r w:rsidR="00735653" w:rsidRPr="009134A7">
        <w:rPr>
          <w:rFonts w:ascii="Times New Roman" w:hAnsi="Times New Roman" w:cs="Times New Roman"/>
          <w:sz w:val="24"/>
          <w:szCs w:val="24"/>
        </w:rPr>
        <w:t>ovat</w:t>
      </w:r>
      <w:r w:rsidRPr="009134A7">
        <w:rPr>
          <w:rFonts w:ascii="Times New Roman" w:hAnsi="Times New Roman" w:cs="Times New Roman"/>
          <w:sz w:val="24"/>
          <w:szCs w:val="24"/>
        </w:rPr>
        <w:t xml:space="preserve"> do kultury mladých a přin</w:t>
      </w:r>
      <w:r w:rsidR="00735653" w:rsidRPr="009134A7">
        <w:rPr>
          <w:rFonts w:ascii="Times New Roman" w:hAnsi="Times New Roman" w:cs="Times New Roman"/>
          <w:sz w:val="24"/>
          <w:szCs w:val="24"/>
        </w:rPr>
        <w:t>ášet</w:t>
      </w:r>
      <w:r w:rsidRPr="009134A7">
        <w:rPr>
          <w:rFonts w:ascii="Times New Roman" w:hAnsi="Times New Roman" w:cs="Times New Roman"/>
          <w:sz w:val="24"/>
          <w:szCs w:val="24"/>
        </w:rPr>
        <w:t xml:space="preserve"> </w:t>
      </w:r>
      <w:r w:rsidR="00735653" w:rsidRPr="009134A7">
        <w:rPr>
          <w:rFonts w:ascii="Times New Roman" w:hAnsi="Times New Roman" w:cs="Times New Roman"/>
          <w:sz w:val="24"/>
          <w:szCs w:val="24"/>
        </w:rPr>
        <w:t>do ní</w:t>
      </w:r>
      <w:r w:rsidRPr="009134A7">
        <w:rPr>
          <w:rFonts w:ascii="Times New Roman" w:hAnsi="Times New Roman" w:cs="Times New Roman"/>
          <w:sz w:val="24"/>
          <w:szCs w:val="24"/>
        </w:rPr>
        <w:t xml:space="preserve"> etické a morální zásady</w:t>
      </w:r>
      <w:r w:rsidR="00735653" w:rsidRPr="009134A7">
        <w:rPr>
          <w:rFonts w:ascii="Times New Roman" w:hAnsi="Times New Roman" w:cs="Times New Roman"/>
          <w:sz w:val="24"/>
          <w:szCs w:val="24"/>
        </w:rPr>
        <w:t>.</w:t>
      </w:r>
    </w:p>
    <w:p w:rsidR="001A054A" w:rsidRPr="009134A7" w:rsidRDefault="00F8764C" w:rsidP="000A2F1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4A7">
        <w:rPr>
          <w:rFonts w:ascii="Times New Roman" w:hAnsi="Times New Roman" w:cs="Times New Roman"/>
          <w:sz w:val="24"/>
          <w:szCs w:val="24"/>
        </w:rPr>
        <w:t>Učit náctileté důležité hodnoty hrou a přirozeným zážitkem.</w:t>
      </w:r>
    </w:p>
    <w:p w:rsidR="00F8764C" w:rsidRPr="009134A7" w:rsidRDefault="00F8764C" w:rsidP="000A2F1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4A7">
        <w:rPr>
          <w:rFonts w:ascii="Times New Roman" w:hAnsi="Times New Roman" w:cs="Times New Roman"/>
          <w:sz w:val="24"/>
          <w:szCs w:val="24"/>
        </w:rPr>
        <w:t>Pomáhat náctiletým vytvářet malé soudržné skupiny.</w:t>
      </w:r>
    </w:p>
    <w:p w:rsidR="00F8764C" w:rsidRPr="000A2F17" w:rsidRDefault="00F8764C" w:rsidP="000A2F1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4A7">
        <w:rPr>
          <w:rFonts w:ascii="Times New Roman" w:hAnsi="Times New Roman" w:cs="Times New Roman"/>
          <w:sz w:val="24"/>
          <w:szCs w:val="24"/>
        </w:rPr>
        <w:t>Nepřipravovat jen akce, ale uči</w:t>
      </w:r>
      <w:r w:rsidR="00782868" w:rsidRPr="009134A7">
        <w:rPr>
          <w:rFonts w:ascii="Times New Roman" w:hAnsi="Times New Roman" w:cs="Times New Roman"/>
          <w:sz w:val="24"/>
          <w:szCs w:val="24"/>
        </w:rPr>
        <w:t>t</w:t>
      </w:r>
      <w:r w:rsidRPr="009134A7">
        <w:rPr>
          <w:rFonts w:ascii="Times New Roman" w:hAnsi="Times New Roman" w:cs="Times New Roman"/>
          <w:sz w:val="24"/>
          <w:szCs w:val="24"/>
        </w:rPr>
        <w:t xml:space="preserve"> </w:t>
      </w:r>
      <w:r w:rsidRPr="000A2F17">
        <w:rPr>
          <w:rFonts w:ascii="Times New Roman" w:hAnsi="Times New Roman" w:cs="Times New Roman"/>
          <w:sz w:val="24"/>
          <w:szCs w:val="24"/>
        </w:rPr>
        <w:t>mladé</w:t>
      </w:r>
      <w:r w:rsidR="00351017" w:rsidRPr="000A2F17">
        <w:rPr>
          <w:rFonts w:ascii="Times New Roman" w:hAnsi="Times New Roman" w:cs="Times New Roman"/>
          <w:sz w:val="24"/>
          <w:szCs w:val="24"/>
        </w:rPr>
        <w:t xml:space="preserve"> také</w:t>
      </w:r>
      <w:r w:rsidRPr="000A2F17">
        <w:rPr>
          <w:rFonts w:ascii="Times New Roman" w:hAnsi="Times New Roman" w:cs="Times New Roman"/>
          <w:sz w:val="24"/>
          <w:szCs w:val="24"/>
        </w:rPr>
        <w:t xml:space="preserve"> </w:t>
      </w:r>
      <w:r w:rsidR="000A2F17" w:rsidRPr="000A2F17">
        <w:rPr>
          <w:rFonts w:ascii="Times New Roman" w:hAnsi="Times New Roman" w:cs="Times New Roman"/>
          <w:sz w:val="24"/>
          <w:szCs w:val="24"/>
        </w:rPr>
        <w:t xml:space="preserve">přebývat v </w:t>
      </w:r>
      <w:r w:rsidRPr="000A2F17">
        <w:rPr>
          <w:rFonts w:ascii="Times New Roman" w:hAnsi="Times New Roman" w:cs="Times New Roman"/>
          <w:sz w:val="24"/>
          <w:szCs w:val="24"/>
        </w:rPr>
        <w:t>tichu.</w:t>
      </w:r>
    </w:p>
    <w:p w:rsidR="00351017" w:rsidRPr="009134A7" w:rsidRDefault="00351017" w:rsidP="000A2F1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4A7">
        <w:rPr>
          <w:rFonts w:ascii="Times New Roman" w:hAnsi="Times New Roman" w:cs="Times New Roman"/>
          <w:sz w:val="24"/>
          <w:szCs w:val="24"/>
        </w:rPr>
        <w:t>Vytváře</w:t>
      </w:r>
      <w:r w:rsidR="00C92FEC">
        <w:rPr>
          <w:rFonts w:ascii="Times New Roman" w:hAnsi="Times New Roman" w:cs="Times New Roman"/>
          <w:sz w:val="24"/>
          <w:szCs w:val="24"/>
        </w:rPr>
        <w:t>t</w:t>
      </w:r>
      <w:r w:rsidRPr="009134A7">
        <w:rPr>
          <w:rFonts w:ascii="Times New Roman" w:hAnsi="Times New Roman" w:cs="Times New Roman"/>
          <w:sz w:val="24"/>
          <w:szCs w:val="24"/>
        </w:rPr>
        <w:t xml:space="preserve"> programy cílené přímo na věkovou kategorii 12 – 15 let s tím, že</w:t>
      </w:r>
      <w:r w:rsidR="00C92FEC">
        <w:rPr>
          <w:rFonts w:ascii="Times New Roman" w:hAnsi="Times New Roman" w:cs="Times New Roman"/>
          <w:sz w:val="24"/>
          <w:szCs w:val="24"/>
        </w:rPr>
        <w:t xml:space="preserve"> se již</w:t>
      </w:r>
      <w:r w:rsidRPr="009134A7">
        <w:rPr>
          <w:rFonts w:ascii="Times New Roman" w:hAnsi="Times New Roman" w:cs="Times New Roman"/>
          <w:sz w:val="24"/>
          <w:szCs w:val="24"/>
        </w:rPr>
        <w:t xml:space="preserve"> nejedná o děti, ale zároveň</w:t>
      </w:r>
      <w:r w:rsidR="000F7F33">
        <w:rPr>
          <w:rFonts w:ascii="Times New Roman" w:hAnsi="Times New Roman" w:cs="Times New Roman"/>
          <w:sz w:val="24"/>
          <w:szCs w:val="24"/>
        </w:rPr>
        <w:t xml:space="preserve"> ani o dospělé.</w:t>
      </w:r>
      <w:r w:rsidRPr="00913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017" w:rsidRDefault="00351017" w:rsidP="000A2F1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4A7">
        <w:rPr>
          <w:rFonts w:ascii="Times New Roman" w:hAnsi="Times New Roman" w:cs="Times New Roman"/>
          <w:sz w:val="24"/>
          <w:szCs w:val="24"/>
        </w:rPr>
        <w:t>Nebát se otázek náctiletých a pravdivě a vhodnou formou na ně odpovídat.</w:t>
      </w:r>
    </w:p>
    <w:p w:rsidR="000F7F33" w:rsidRPr="000F7F33" w:rsidRDefault="000F7F33" w:rsidP="000F7F33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inspirativní pro náctileté se z dlouhodobé perspektivy jeví </w:t>
      </w:r>
      <w:r w:rsidRPr="009134A7">
        <w:rPr>
          <w:rFonts w:ascii="Times New Roman" w:hAnsi="Times New Roman" w:cs="Times New Roman"/>
          <w:sz w:val="24"/>
          <w:szCs w:val="24"/>
        </w:rPr>
        <w:t xml:space="preserve">skaut, etická výchova </w:t>
      </w:r>
      <w:r>
        <w:rPr>
          <w:rFonts w:ascii="Times New Roman" w:hAnsi="Times New Roman" w:cs="Times New Roman"/>
          <w:sz w:val="24"/>
          <w:szCs w:val="24"/>
        </w:rPr>
        <w:t xml:space="preserve">(etické fórum) </w:t>
      </w:r>
      <w:r w:rsidRPr="009134A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zdá se</w:t>
      </w:r>
      <w:r w:rsidRPr="00913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být </w:t>
      </w:r>
      <w:r w:rsidRPr="009134A7">
        <w:rPr>
          <w:rFonts w:ascii="Times New Roman" w:hAnsi="Times New Roman" w:cs="Times New Roman"/>
          <w:sz w:val="24"/>
          <w:szCs w:val="24"/>
        </w:rPr>
        <w:t>vhodn</w:t>
      </w:r>
      <w:r>
        <w:rPr>
          <w:rFonts w:ascii="Times New Roman" w:hAnsi="Times New Roman" w:cs="Times New Roman"/>
          <w:sz w:val="24"/>
          <w:szCs w:val="24"/>
        </w:rPr>
        <w:t>ější</w:t>
      </w:r>
      <w:r w:rsidRPr="009134A7">
        <w:rPr>
          <w:rFonts w:ascii="Times New Roman" w:hAnsi="Times New Roman" w:cs="Times New Roman"/>
          <w:sz w:val="24"/>
          <w:szCs w:val="24"/>
        </w:rPr>
        <w:t xml:space="preserve"> práce ve spádové oblasti než</w:t>
      </w:r>
      <w:r>
        <w:rPr>
          <w:rFonts w:ascii="Times New Roman" w:hAnsi="Times New Roman" w:cs="Times New Roman"/>
          <w:sz w:val="24"/>
          <w:szCs w:val="24"/>
        </w:rPr>
        <w:t xml:space="preserve"> pouze</w:t>
      </w:r>
      <w:r w:rsidRPr="009134A7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134A7">
        <w:rPr>
          <w:rFonts w:ascii="Times New Roman" w:hAnsi="Times New Roman" w:cs="Times New Roman"/>
          <w:sz w:val="24"/>
          <w:szCs w:val="24"/>
        </w:rPr>
        <w:t>jednotliv</w:t>
      </w:r>
      <w:r>
        <w:rPr>
          <w:rFonts w:ascii="Times New Roman" w:hAnsi="Times New Roman" w:cs="Times New Roman"/>
          <w:sz w:val="24"/>
          <w:szCs w:val="24"/>
        </w:rPr>
        <w:t>ých často malých</w:t>
      </w:r>
      <w:r w:rsidRPr="009134A7">
        <w:rPr>
          <w:rFonts w:ascii="Times New Roman" w:hAnsi="Times New Roman" w:cs="Times New Roman"/>
          <w:sz w:val="24"/>
          <w:szCs w:val="24"/>
        </w:rPr>
        <w:t xml:space="preserve"> farnost</w:t>
      </w:r>
      <w:r>
        <w:rPr>
          <w:rFonts w:ascii="Times New Roman" w:hAnsi="Times New Roman" w:cs="Times New Roman"/>
          <w:sz w:val="24"/>
          <w:szCs w:val="24"/>
        </w:rPr>
        <w:t>ech</w:t>
      </w:r>
      <w:r w:rsidRPr="009134A7">
        <w:rPr>
          <w:rFonts w:ascii="Times New Roman" w:hAnsi="Times New Roman" w:cs="Times New Roman"/>
          <w:sz w:val="24"/>
          <w:szCs w:val="24"/>
        </w:rPr>
        <w:t>.</w:t>
      </w:r>
    </w:p>
    <w:p w:rsidR="00FB17A1" w:rsidRPr="009134A7" w:rsidRDefault="002E0B98" w:rsidP="000A2F1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4A7">
        <w:rPr>
          <w:rFonts w:ascii="Times New Roman" w:hAnsi="Times New Roman" w:cs="Times New Roman"/>
          <w:sz w:val="24"/>
          <w:szCs w:val="24"/>
        </w:rPr>
        <w:t>Prosaz</w:t>
      </w:r>
      <w:r w:rsidR="00735653" w:rsidRPr="009134A7">
        <w:rPr>
          <w:rFonts w:ascii="Times New Roman" w:hAnsi="Times New Roman" w:cs="Times New Roman"/>
          <w:sz w:val="24"/>
          <w:szCs w:val="24"/>
        </w:rPr>
        <w:t>ovat</w:t>
      </w:r>
      <w:r w:rsidR="00AC1432" w:rsidRPr="009134A7">
        <w:rPr>
          <w:rFonts w:ascii="Times New Roman" w:hAnsi="Times New Roman" w:cs="Times New Roman"/>
          <w:sz w:val="24"/>
          <w:szCs w:val="24"/>
        </w:rPr>
        <w:t>, aby se sexuální výchova učila v rámci etické výchovy a</w:t>
      </w:r>
      <w:r w:rsidR="00735653" w:rsidRPr="009134A7">
        <w:rPr>
          <w:rFonts w:ascii="Times New Roman" w:hAnsi="Times New Roman" w:cs="Times New Roman"/>
          <w:sz w:val="24"/>
          <w:szCs w:val="24"/>
        </w:rPr>
        <w:t xml:space="preserve"> zároveň</w:t>
      </w:r>
      <w:r w:rsidR="00AC1432" w:rsidRPr="009134A7">
        <w:rPr>
          <w:rFonts w:ascii="Times New Roman" w:hAnsi="Times New Roman" w:cs="Times New Roman"/>
          <w:sz w:val="24"/>
          <w:szCs w:val="24"/>
        </w:rPr>
        <w:t xml:space="preserve"> v souladu s </w:t>
      </w:r>
      <w:r w:rsidR="00694A61" w:rsidRPr="009134A7">
        <w:rPr>
          <w:rFonts w:ascii="Times New Roman" w:hAnsi="Times New Roman" w:cs="Times New Roman"/>
          <w:sz w:val="24"/>
          <w:szCs w:val="24"/>
        </w:rPr>
        <w:t>kř</w:t>
      </w:r>
      <w:r w:rsidR="00AC1432" w:rsidRPr="009134A7">
        <w:rPr>
          <w:rFonts w:ascii="Times New Roman" w:hAnsi="Times New Roman" w:cs="Times New Roman"/>
          <w:sz w:val="24"/>
          <w:szCs w:val="24"/>
        </w:rPr>
        <w:t>esťanskou morálkou</w:t>
      </w:r>
      <w:r w:rsidR="00735653" w:rsidRPr="009134A7">
        <w:rPr>
          <w:rFonts w:ascii="Times New Roman" w:hAnsi="Times New Roman" w:cs="Times New Roman"/>
          <w:sz w:val="24"/>
          <w:szCs w:val="24"/>
        </w:rPr>
        <w:t>.</w:t>
      </w:r>
    </w:p>
    <w:p w:rsidR="00AC1432" w:rsidRPr="009134A7" w:rsidRDefault="00735653" w:rsidP="000A2F1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4A7">
        <w:rPr>
          <w:rFonts w:ascii="Times New Roman" w:hAnsi="Times New Roman" w:cs="Times New Roman"/>
          <w:sz w:val="24"/>
          <w:szCs w:val="24"/>
        </w:rPr>
        <w:t>Nebát se vyjadřovat</w:t>
      </w:r>
      <w:r w:rsidR="00734BCC" w:rsidRPr="009134A7">
        <w:rPr>
          <w:rFonts w:ascii="Times New Roman" w:hAnsi="Times New Roman" w:cs="Times New Roman"/>
          <w:sz w:val="24"/>
          <w:szCs w:val="24"/>
        </w:rPr>
        <w:t xml:space="preserve"> nahlas </w:t>
      </w:r>
      <w:r w:rsidRPr="009134A7">
        <w:rPr>
          <w:rFonts w:ascii="Times New Roman" w:hAnsi="Times New Roman" w:cs="Times New Roman"/>
          <w:sz w:val="24"/>
          <w:szCs w:val="24"/>
        </w:rPr>
        <w:t>křesťanský</w:t>
      </w:r>
      <w:r w:rsidR="00C05749" w:rsidRPr="009134A7">
        <w:rPr>
          <w:rFonts w:ascii="Times New Roman" w:hAnsi="Times New Roman" w:cs="Times New Roman"/>
          <w:sz w:val="24"/>
          <w:szCs w:val="24"/>
        </w:rPr>
        <w:t xml:space="preserve"> názor na genderovou politiku, </w:t>
      </w:r>
      <w:r w:rsidRPr="009134A7">
        <w:rPr>
          <w:rFonts w:ascii="Times New Roman" w:hAnsi="Times New Roman" w:cs="Times New Roman"/>
          <w:sz w:val="24"/>
          <w:szCs w:val="24"/>
        </w:rPr>
        <w:t>protože je</w:t>
      </w:r>
      <w:r w:rsidR="00C05749" w:rsidRPr="009134A7">
        <w:rPr>
          <w:rFonts w:ascii="Times New Roman" w:hAnsi="Times New Roman" w:cs="Times New Roman"/>
          <w:sz w:val="24"/>
          <w:szCs w:val="24"/>
        </w:rPr>
        <w:t xml:space="preserve"> propagována </w:t>
      </w:r>
      <w:r w:rsidRPr="009134A7">
        <w:rPr>
          <w:rFonts w:ascii="Times New Roman" w:hAnsi="Times New Roman" w:cs="Times New Roman"/>
          <w:sz w:val="24"/>
          <w:szCs w:val="24"/>
        </w:rPr>
        <w:t xml:space="preserve">pouze </w:t>
      </w:r>
      <w:r w:rsidR="00C05749" w:rsidRPr="009134A7">
        <w:rPr>
          <w:rFonts w:ascii="Times New Roman" w:hAnsi="Times New Roman" w:cs="Times New Roman"/>
          <w:sz w:val="24"/>
          <w:szCs w:val="24"/>
        </w:rPr>
        <w:t>několika</w:t>
      </w:r>
      <w:r w:rsidRPr="009134A7">
        <w:rPr>
          <w:rFonts w:ascii="Times New Roman" w:hAnsi="Times New Roman" w:cs="Times New Roman"/>
          <w:sz w:val="24"/>
          <w:szCs w:val="24"/>
        </w:rPr>
        <w:t xml:space="preserve"> </w:t>
      </w:r>
      <w:r w:rsidRPr="000A2F17">
        <w:rPr>
          <w:rFonts w:ascii="Times New Roman" w:hAnsi="Times New Roman" w:cs="Times New Roman"/>
          <w:sz w:val="24"/>
          <w:szCs w:val="24"/>
        </w:rPr>
        <w:t>medializovanými</w:t>
      </w:r>
      <w:r w:rsidR="00C05749" w:rsidRPr="000A2F17">
        <w:rPr>
          <w:rFonts w:ascii="Times New Roman" w:hAnsi="Times New Roman" w:cs="Times New Roman"/>
          <w:sz w:val="24"/>
          <w:szCs w:val="24"/>
        </w:rPr>
        <w:t xml:space="preserve"> jedinci</w:t>
      </w:r>
      <w:r w:rsidRPr="009134A7">
        <w:rPr>
          <w:rFonts w:ascii="Times New Roman" w:hAnsi="Times New Roman" w:cs="Times New Roman"/>
          <w:sz w:val="24"/>
          <w:szCs w:val="24"/>
        </w:rPr>
        <w:t>.</w:t>
      </w:r>
    </w:p>
    <w:p w:rsidR="000F7F33" w:rsidRPr="000F7F33" w:rsidRDefault="001A054A" w:rsidP="000F7F33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4A7">
        <w:rPr>
          <w:rFonts w:ascii="Times New Roman" w:hAnsi="Times New Roman" w:cs="Times New Roman"/>
          <w:sz w:val="24"/>
          <w:szCs w:val="24"/>
        </w:rPr>
        <w:t>„Kdo chce dávat druhým, musí sám čerpat.“</w:t>
      </w:r>
    </w:p>
    <w:sectPr w:rsidR="000F7F33" w:rsidRPr="000F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8D1"/>
    <w:multiLevelType w:val="hybridMultilevel"/>
    <w:tmpl w:val="B072B8AA"/>
    <w:lvl w:ilvl="0" w:tplc="13ECC0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15488"/>
    <w:multiLevelType w:val="hybridMultilevel"/>
    <w:tmpl w:val="4590F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1B"/>
    <w:rsid w:val="000A2F17"/>
    <w:rsid w:val="000F7F33"/>
    <w:rsid w:val="001A054A"/>
    <w:rsid w:val="00281235"/>
    <w:rsid w:val="002E034D"/>
    <w:rsid w:val="002E0B98"/>
    <w:rsid w:val="00351017"/>
    <w:rsid w:val="003B5820"/>
    <w:rsid w:val="00484CF1"/>
    <w:rsid w:val="00513D7A"/>
    <w:rsid w:val="00673DDC"/>
    <w:rsid w:val="00694A61"/>
    <w:rsid w:val="00703A56"/>
    <w:rsid w:val="0072221C"/>
    <w:rsid w:val="00734BCC"/>
    <w:rsid w:val="00735653"/>
    <w:rsid w:val="00782868"/>
    <w:rsid w:val="00884D2C"/>
    <w:rsid w:val="008C7DAA"/>
    <w:rsid w:val="009134A7"/>
    <w:rsid w:val="00962228"/>
    <w:rsid w:val="0097401B"/>
    <w:rsid w:val="00975859"/>
    <w:rsid w:val="00AC1432"/>
    <w:rsid w:val="00BA74C8"/>
    <w:rsid w:val="00C05749"/>
    <w:rsid w:val="00C74073"/>
    <w:rsid w:val="00C92FEC"/>
    <w:rsid w:val="00D454DB"/>
    <w:rsid w:val="00DC5DBB"/>
    <w:rsid w:val="00F147F8"/>
    <w:rsid w:val="00F31FE1"/>
    <w:rsid w:val="00F74724"/>
    <w:rsid w:val="00F8647B"/>
    <w:rsid w:val="00F8764C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0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0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Bekárková</dc:creator>
  <cp:keywords/>
  <dc:description/>
  <cp:lastModifiedBy>Anna Bekárková</cp:lastModifiedBy>
  <cp:revision>34</cp:revision>
  <dcterms:created xsi:type="dcterms:W3CDTF">2014-11-27T19:31:00Z</dcterms:created>
  <dcterms:modified xsi:type="dcterms:W3CDTF">2014-11-28T12:18:00Z</dcterms:modified>
</cp:coreProperties>
</file>