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F1" w:rsidRDefault="002A4EF1" w:rsidP="002A4EF1">
      <w:pPr>
        <w:spacing w:after="200" w:line="276" w:lineRule="auto"/>
        <w:ind w:left="2880" w:firstLine="720"/>
        <w:jc w:val="both"/>
      </w:pPr>
      <w:r>
        <w:t xml:space="preserve">                                   </w:t>
      </w:r>
      <w:r>
        <w:object w:dxaOrig="3584" w:dyaOrig="547">
          <v:rect id="rectole0000000000" o:spid="_x0000_i1025" style="width:179.25pt;height:27pt" o:ole="" o:preferrelative="t" stroked="f">
            <v:imagedata r:id="rId5" o:title=""/>
          </v:rect>
          <o:OLEObject Type="Embed" ProgID="StaticMetafile" ShapeID="rectole0000000000" DrawAspect="Content" ObjectID="_1585690848" r:id="rId6"/>
        </w:object>
      </w:r>
    </w:p>
    <w:p w:rsidR="009E0A8F" w:rsidRDefault="00D82BA1" w:rsidP="00D82BA1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  <w:sz w:val="28"/>
          <w:lang w:val="cs-CZ"/>
        </w:rPr>
      </w:pPr>
      <w:r>
        <w:rPr>
          <w:rFonts w:ascii="Calibri" w:eastAsia="Calibri" w:hAnsi="Calibri" w:cs="Calibri"/>
          <w:b/>
          <w:color w:val="000000" w:themeColor="text1"/>
          <w:sz w:val="28"/>
          <w:lang w:val="cs-CZ"/>
        </w:rPr>
        <w:t>Pracovní doba a doba odpočinku</w:t>
      </w:r>
    </w:p>
    <w:p w:rsidR="00D82BA1" w:rsidRPr="00D82BA1" w:rsidRDefault="00D82BA1" w:rsidP="00D82BA1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cs-CZ"/>
        </w:rPr>
      </w:pPr>
      <w:r w:rsidRPr="00D82BA1">
        <w:rPr>
          <w:rFonts w:ascii="Calibri" w:eastAsia="Calibri" w:hAnsi="Calibri" w:cs="Calibri"/>
          <w:color w:val="000000" w:themeColor="text1"/>
          <w:sz w:val="24"/>
          <w:szCs w:val="24"/>
          <w:lang w:val="cs-CZ"/>
        </w:rPr>
        <w:t>Flexibilní formy práce: benefit, který nutí k větším výkonům</w:t>
      </w:r>
    </w:p>
    <w:p w:rsidR="00D82BA1" w:rsidRPr="002A4EF1" w:rsidRDefault="00D82BA1" w:rsidP="00D82BA1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  <w:sz w:val="28"/>
          <w:lang w:val="cs-CZ"/>
        </w:rPr>
      </w:pPr>
    </w:p>
    <w:p w:rsidR="00D675C6" w:rsidRPr="002A4EF1" w:rsidRDefault="00D675C6" w:rsidP="00D82BA1">
      <w:pPr>
        <w:spacing w:after="0" w:line="240" w:lineRule="auto"/>
        <w:jc w:val="both"/>
        <w:rPr>
          <w:rFonts w:ascii="Calibri" w:eastAsia="Calibri" w:hAnsi="Calibri" w:cs="Calibri"/>
          <w:i/>
          <w:color w:val="000000" w:themeColor="text1"/>
          <w:lang w:val="cs-CZ"/>
        </w:rPr>
      </w:pPr>
      <w:r w:rsidRPr="002A4EF1">
        <w:rPr>
          <w:rFonts w:ascii="Calibri" w:eastAsia="Calibri" w:hAnsi="Calibri" w:cs="Calibri"/>
          <w:i/>
          <w:color w:val="000000" w:themeColor="text1"/>
          <w:lang w:val="cs-CZ"/>
        </w:rPr>
        <w:t>Současné komunikační technologie vrhají zaměstnance, už i na čím dál nižších pozicích d</w:t>
      </w:r>
      <w:r w:rsidR="00D82BA1">
        <w:rPr>
          <w:rFonts w:ascii="Calibri" w:eastAsia="Calibri" w:hAnsi="Calibri" w:cs="Calibri"/>
          <w:i/>
          <w:color w:val="000000" w:themeColor="text1"/>
          <w:lang w:val="cs-CZ"/>
        </w:rPr>
        <w:t xml:space="preserve">o područí na displeje telefonů, </w:t>
      </w:r>
      <w:r w:rsidRPr="002A4EF1">
        <w:rPr>
          <w:rFonts w:ascii="Calibri" w:eastAsia="Calibri" w:hAnsi="Calibri" w:cs="Calibri"/>
          <w:i/>
          <w:color w:val="000000" w:themeColor="text1"/>
          <w:lang w:val="cs-CZ"/>
        </w:rPr>
        <w:t>tabletů či notebooků často dlouho poté, co ukončili zákonnou pracovní dobu. Zaměstnavatelé očekávají potvrzení informace či reakci, i za předpokladu, že zaměstnanec pracovní dobu řádně využil, nebo spíš právě proto, od těch loajálních se očekává víc.</w:t>
      </w:r>
    </w:p>
    <w:p w:rsidR="00D2038B" w:rsidRPr="002A4EF1" w:rsidRDefault="00D675C6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  <w:lang w:val="cs-CZ"/>
        </w:rPr>
      </w:pPr>
      <w:r w:rsidRPr="002A4EF1">
        <w:rPr>
          <w:rFonts w:ascii="Calibri" w:eastAsia="Calibri" w:hAnsi="Calibri" w:cs="Calibri"/>
          <w:color w:val="000000" w:themeColor="text1"/>
          <w:lang w:val="cs-CZ"/>
        </w:rPr>
        <w:t xml:space="preserve">Člověk, </w:t>
      </w:r>
      <w:r w:rsidR="00CD5123">
        <w:rPr>
          <w:rFonts w:ascii="Calibri" w:eastAsia="Calibri" w:hAnsi="Calibri" w:cs="Calibri"/>
          <w:color w:val="000000" w:themeColor="text1"/>
          <w:lang w:val="cs-CZ"/>
        </w:rPr>
        <w:t xml:space="preserve">který </w:t>
      </w:r>
      <w:r w:rsidRPr="002A4EF1">
        <w:rPr>
          <w:rFonts w:ascii="Calibri" w:eastAsia="Calibri" w:hAnsi="Calibri" w:cs="Calibri"/>
          <w:color w:val="000000" w:themeColor="text1"/>
          <w:lang w:val="cs-CZ"/>
        </w:rPr>
        <w:t>na pracovní komunikaci ve večerních hodinách nereaguje, se tak trochu vyřazuje z týmu, z firmy, ze společnosti</w:t>
      </w:r>
      <w:r w:rsidR="0042146D" w:rsidRPr="002A4EF1">
        <w:rPr>
          <w:rFonts w:ascii="Calibri" w:eastAsia="Calibri" w:hAnsi="Calibri" w:cs="Calibri"/>
          <w:color w:val="000000" w:themeColor="text1"/>
          <w:lang w:val="cs-CZ"/>
        </w:rPr>
        <w:t>. Takové počínání se stává normou</w:t>
      </w:r>
      <w:r w:rsidRPr="002A4EF1">
        <w:rPr>
          <w:rFonts w:ascii="Calibri" w:eastAsia="Calibri" w:hAnsi="Calibri" w:cs="Calibri"/>
          <w:color w:val="000000" w:themeColor="text1"/>
          <w:lang w:val="cs-CZ"/>
        </w:rPr>
        <w:t xml:space="preserve"> bez ohledu na dopad </w:t>
      </w:r>
      <w:r w:rsidR="0042146D" w:rsidRPr="002A4EF1">
        <w:rPr>
          <w:rFonts w:ascii="Calibri" w:eastAsia="Calibri" w:hAnsi="Calibri" w:cs="Calibri"/>
          <w:color w:val="000000" w:themeColor="text1"/>
          <w:lang w:val="cs-CZ"/>
        </w:rPr>
        <w:t>do soukromí, a to jak rodiny, tak i lidí single. A jaký bude mít vliv případné uzákonění další flexibilizace pracovní doby</w:t>
      </w:r>
      <w:r w:rsidR="00D2038B" w:rsidRPr="002A4EF1">
        <w:rPr>
          <w:rFonts w:ascii="Calibri" w:eastAsia="Calibri" w:hAnsi="Calibri" w:cs="Calibri"/>
          <w:color w:val="000000" w:themeColor="text1"/>
          <w:lang w:val="cs-CZ"/>
        </w:rPr>
        <w:t>? Bude více prostoru pro osobní život</w:t>
      </w:r>
      <w:r w:rsidR="0042146D" w:rsidRPr="002A4EF1">
        <w:rPr>
          <w:rFonts w:ascii="Calibri" w:eastAsia="Calibri" w:hAnsi="Calibri" w:cs="Calibri"/>
          <w:color w:val="000000" w:themeColor="text1"/>
          <w:lang w:val="cs-CZ"/>
        </w:rPr>
        <w:t xml:space="preserve">? Bude zaměstnanec ochoten plnit případné nadstandardní požadavky zaměstnavatele?  </w:t>
      </w:r>
      <w:r w:rsidR="00D2038B" w:rsidRPr="002A4EF1">
        <w:rPr>
          <w:rFonts w:ascii="Calibri" w:eastAsia="Calibri" w:hAnsi="Calibri" w:cs="Calibri"/>
          <w:color w:val="000000" w:themeColor="text1"/>
          <w:lang w:val="cs-CZ"/>
        </w:rPr>
        <w:t>Bude vůbec reálné sladění osobního a pracovní</w:t>
      </w:r>
      <w:r w:rsidR="00532772">
        <w:rPr>
          <w:rFonts w:ascii="Calibri" w:eastAsia="Calibri" w:hAnsi="Calibri" w:cs="Calibri"/>
          <w:color w:val="000000" w:themeColor="text1"/>
          <w:lang w:val="cs-CZ"/>
        </w:rPr>
        <w:t xml:space="preserve">ho života, jak o tom sní dnešní </w:t>
      </w:r>
      <w:r w:rsidR="00D2038B" w:rsidRPr="002A4EF1">
        <w:rPr>
          <w:rFonts w:ascii="Calibri" w:eastAsia="Calibri" w:hAnsi="Calibri" w:cs="Calibri"/>
          <w:color w:val="000000" w:themeColor="text1"/>
          <w:lang w:val="cs-CZ"/>
        </w:rPr>
        <w:t xml:space="preserve">generace třicátníků? </w:t>
      </w:r>
    </w:p>
    <w:p w:rsidR="003E3490" w:rsidRPr="002A4EF1" w:rsidRDefault="003E3490" w:rsidP="003E3490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  <w:lang w:val="cs-CZ"/>
        </w:rPr>
      </w:pPr>
      <w:r w:rsidRPr="002A4EF1">
        <w:rPr>
          <w:rFonts w:ascii="Calibri" w:eastAsia="Calibri" w:hAnsi="Calibri" w:cs="Calibri"/>
          <w:color w:val="000000" w:themeColor="text1"/>
          <w:lang w:val="cs-CZ"/>
        </w:rPr>
        <w:t>Práce se pro mnoho mladých lidí stává všeobjímajícím elementem, se kterým se jim lépe sžívá, než by tomu bylo u opravdového životního partnera, kterého si v důsledku všudypřítomné práce mladí často ani nedokáží najít. Čerp</w:t>
      </w:r>
      <w:r w:rsidR="00532772">
        <w:rPr>
          <w:rFonts w:ascii="Calibri" w:eastAsia="Calibri" w:hAnsi="Calibri" w:cs="Calibri"/>
          <w:color w:val="000000" w:themeColor="text1"/>
          <w:lang w:val="cs-CZ"/>
        </w:rPr>
        <w:t>ání dovolené v rozsahu stanovené</w:t>
      </w:r>
      <w:r w:rsidRPr="002A4EF1">
        <w:rPr>
          <w:rFonts w:ascii="Calibri" w:eastAsia="Calibri" w:hAnsi="Calibri" w:cs="Calibri"/>
          <w:color w:val="000000" w:themeColor="text1"/>
          <w:lang w:val="cs-CZ"/>
        </w:rPr>
        <w:t>m Zákoníkem práce mnoho dnešních zaměstnanců považuje za téměř nemožné. Moderní firmy nabízejí přímo ve firmách oddechové koutky s občerstvením, sportovní vyžití, firemní mateřské školky… Tyto zaměstnanecké benefity ale v důsledku znepřehledňují</w:t>
      </w:r>
      <w:r w:rsidR="00D82BA1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r w:rsidRPr="002A4EF1">
        <w:rPr>
          <w:rFonts w:ascii="Calibri" w:eastAsia="Calibri" w:hAnsi="Calibri" w:cs="Calibri"/>
          <w:color w:val="000000" w:themeColor="text1"/>
          <w:lang w:val="cs-CZ"/>
        </w:rPr>
        <w:t xml:space="preserve">vztahy mezi pracovní a privátní sférou. </w:t>
      </w:r>
    </w:p>
    <w:p w:rsidR="009E0A8F" w:rsidRPr="002A4EF1" w:rsidRDefault="0042146D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  <w:lang w:val="cs-CZ"/>
        </w:rPr>
      </w:pPr>
      <w:r w:rsidRPr="002A4EF1">
        <w:rPr>
          <w:rFonts w:ascii="Calibri" w:eastAsia="Calibri" w:hAnsi="Calibri" w:cs="Calibri"/>
          <w:color w:val="000000" w:themeColor="text1"/>
          <w:lang w:val="cs-CZ"/>
        </w:rPr>
        <w:t xml:space="preserve">Současná snaha po autonomii jednotlivce a </w:t>
      </w:r>
      <w:r w:rsidR="00D2038B" w:rsidRPr="002A4EF1">
        <w:rPr>
          <w:rFonts w:ascii="Calibri" w:eastAsia="Calibri" w:hAnsi="Calibri" w:cs="Calibri"/>
          <w:color w:val="000000" w:themeColor="text1"/>
          <w:lang w:val="cs-CZ"/>
        </w:rPr>
        <w:t xml:space="preserve">zároveň </w:t>
      </w:r>
      <w:r w:rsidRPr="002A4EF1">
        <w:rPr>
          <w:rFonts w:ascii="Calibri" w:eastAsia="Calibri" w:hAnsi="Calibri" w:cs="Calibri"/>
          <w:color w:val="000000" w:themeColor="text1"/>
          <w:lang w:val="cs-CZ"/>
        </w:rPr>
        <w:t xml:space="preserve">volání po legislativě, která by </w:t>
      </w:r>
      <w:r w:rsidR="00D2038B" w:rsidRPr="002A4EF1">
        <w:rPr>
          <w:rFonts w:ascii="Calibri" w:eastAsia="Calibri" w:hAnsi="Calibri" w:cs="Calibri"/>
          <w:color w:val="000000" w:themeColor="text1"/>
          <w:lang w:val="cs-CZ"/>
        </w:rPr>
        <w:t>„</w:t>
      </w:r>
      <w:r w:rsidRPr="002A4EF1">
        <w:rPr>
          <w:rFonts w:ascii="Calibri" w:eastAsia="Calibri" w:hAnsi="Calibri" w:cs="Calibri"/>
          <w:color w:val="000000" w:themeColor="text1"/>
          <w:lang w:val="cs-CZ"/>
        </w:rPr>
        <w:t>zbytečně nebrzdila rozvoj sdílené ekonomiky</w:t>
      </w:r>
      <w:r w:rsidR="00D2038B" w:rsidRPr="002A4EF1">
        <w:rPr>
          <w:rFonts w:ascii="Calibri" w:eastAsia="Calibri" w:hAnsi="Calibri" w:cs="Calibri"/>
          <w:color w:val="000000" w:themeColor="text1"/>
          <w:lang w:val="cs-CZ"/>
        </w:rPr>
        <w:t>“</w:t>
      </w:r>
      <w:r w:rsidRPr="002A4EF1">
        <w:rPr>
          <w:rFonts w:ascii="Calibri" w:eastAsia="Calibri" w:hAnsi="Calibri" w:cs="Calibri"/>
          <w:color w:val="000000" w:themeColor="text1"/>
          <w:lang w:val="cs-CZ"/>
        </w:rPr>
        <w:t xml:space="preserve"> je </w:t>
      </w:r>
      <w:r w:rsidR="00D2038B" w:rsidRPr="002A4EF1">
        <w:rPr>
          <w:rFonts w:ascii="Calibri" w:eastAsia="Calibri" w:hAnsi="Calibri" w:cs="Calibri"/>
          <w:color w:val="000000" w:themeColor="text1"/>
          <w:lang w:val="cs-CZ"/>
        </w:rPr>
        <w:t>přirozenou</w:t>
      </w:r>
      <w:r w:rsidRPr="002A4EF1">
        <w:rPr>
          <w:rFonts w:ascii="Calibri" w:eastAsia="Calibri" w:hAnsi="Calibri" w:cs="Calibri"/>
          <w:color w:val="000000" w:themeColor="text1"/>
          <w:lang w:val="cs-CZ"/>
        </w:rPr>
        <w:t xml:space="preserve"> tendencí přizpůsobení se realitě 21. století v modernizaci, dynamickém růstu a doháněním západních ekonomik</w:t>
      </w:r>
      <w:r w:rsidR="00D2038B" w:rsidRPr="002A4EF1">
        <w:rPr>
          <w:rFonts w:ascii="Calibri" w:eastAsia="Calibri" w:hAnsi="Calibri" w:cs="Calibri"/>
          <w:color w:val="000000" w:themeColor="text1"/>
          <w:lang w:val="cs-CZ"/>
        </w:rPr>
        <w:t>. Zároveň ale otevírá dveře</w:t>
      </w:r>
      <w:r w:rsidRPr="002A4EF1">
        <w:rPr>
          <w:rFonts w:ascii="Calibri" w:eastAsia="Calibri" w:hAnsi="Calibri" w:cs="Calibri"/>
          <w:color w:val="000000" w:themeColor="text1"/>
          <w:lang w:val="cs-CZ"/>
        </w:rPr>
        <w:t xml:space="preserve"> sociální tvrdost</w:t>
      </w:r>
      <w:r w:rsidR="00D2038B" w:rsidRPr="002A4EF1">
        <w:rPr>
          <w:rFonts w:ascii="Calibri" w:eastAsia="Calibri" w:hAnsi="Calibri" w:cs="Calibri"/>
          <w:color w:val="000000" w:themeColor="text1"/>
          <w:lang w:val="cs-CZ"/>
        </w:rPr>
        <w:t>i</w:t>
      </w:r>
      <w:r w:rsidRPr="002A4EF1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r w:rsidR="00D2038B" w:rsidRPr="002A4EF1">
        <w:rPr>
          <w:rFonts w:ascii="Calibri" w:eastAsia="Calibri" w:hAnsi="Calibri" w:cs="Calibri"/>
          <w:color w:val="000000" w:themeColor="text1"/>
          <w:lang w:val="cs-CZ"/>
        </w:rPr>
        <w:t>nového</w:t>
      </w:r>
      <w:r w:rsidR="0006186E" w:rsidRPr="002A4EF1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r w:rsidRPr="002A4EF1">
        <w:rPr>
          <w:rFonts w:ascii="Calibri" w:eastAsia="Calibri" w:hAnsi="Calibri" w:cs="Calibri"/>
          <w:color w:val="000000" w:themeColor="text1"/>
          <w:lang w:val="cs-CZ"/>
        </w:rPr>
        <w:t>progresivního systému, kter</w:t>
      </w:r>
      <w:r w:rsidR="00D2038B" w:rsidRPr="002A4EF1">
        <w:rPr>
          <w:rFonts w:ascii="Calibri" w:eastAsia="Calibri" w:hAnsi="Calibri" w:cs="Calibri"/>
          <w:color w:val="000000" w:themeColor="text1"/>
          <w:lang w:val="cs-CZ"/>
        </w:rPr>
        <w:t>ou</w:t>
      </w:r>
      <w:r w:rsidRPr="002A4EF1">
        <w:rPr>
          <w:rFonts w:ascii="Calibri" w:eastAsia="Calibri" w:hAnsi="Calibri" w:cs="Calibri"/>
          <w:color w:val="000000" w:themeColor="text1"/>
          <w:lang w:val="cs-CZ"/>
        </w:rPr>
        <w:t xml:space="preserve"> neodstraní </w:t>
      </w:r>
      <w:r w:rsidR="00D2038B" w:rsidRPr="002A4EF1">
        <w:rPr>
          <w:rFonts w:ascii="Calibri" w:eastAsia="Calibri" w:hAnsi="Calibri" w:cs="Calibri"/>
          <w:color w:val="000000" w:themeColor="text1"/>
          <w:lang w:val="cs-CZ"/>
        </w:rPr>
        <w:t>sebesofistikovanější</w:t>
      </w:r>
      <w:r w:rsidRPr="002A4EF1">
        <w:rPr>
          <w:rFonts w:ascii="Calibri" w:eastAsia="Calibri" w:hAnsi="Calibri" w:cs="Calibri"/>
          <w:color w:val="000000" w:themeColor="text1"/>
          <w:lang w:val="cs-CZ"/>
        </w:rPr>
        <w:t xml:space="preserve"> software. </w:t>
      </w:r>
    </w:p>
    <w:p w:rsidR="009E0A8F" w:rsidRPr="002A4EF1" w:rsidRDefault="0042146D" w:rsidP="0006186E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  <w:lang w:val="cs-CZ"/>
        </w:rPr>
      </w:pPr>
      <w:r w:rsidRPr="002A4EF1">
        <w:rPr>
          <w:rFonts w:ascii="Calibri" w:eastAsia="Calibri" w:hAnsi="Calibri" w:cs="Calibri"/>
          <w:color w:val="000000" w:themeColor="text1"/>
          <w:lang w:val="cs-CZ"/>
        </w:rPr>
        <w:t>Digitalizace a flexibilizace trhu práce j</w:t>
      </w:r>
      <w:r w:rsidR="0006186E" w:rsidRPr="002A4EF1">
        <w:rPr>
          <w:rFonts w:ascii="Calibri" w:eastAsia="Calibri" w:hAnsi="Calibri" w:cs="Calibri"/>
          <w:color w:val="000000" w:themeColor="text1"/>
          <w:lang w:val="cs-CZ"/>
        </w:rPr>
        <w:t>sou</w:t>
      </w:r>
      <w:r w:rsidRPr="002A4EF1">
        <w:rPr>
          <w:rFonts w:ascii="Calibri" w:eastAsia="Calibri" w:hAnsi="Calibri" w:cs="Calibri"/>
          <w:color w:val="000000" w:themeColor="text1"/>
          <w:lang w:val="cs-CZ"/>
        </w:rPr>
        <w:t xml:space="preserve"> považován</w:t>
      </w:r>
      <w:r w:rsidR="0006186E" w:rsidRPr="002A4EF1">
        <w:rPr>
          <w:rFonts w:ascii="Calibri" w:eastAsia="Calibri" w:hAnsi="Calibri" w:cs="Calibri"/>
          <w:color w:val="000000" w:themeColor="text1"/>
          <w:lang w:val="cs-CZ"/>
        </w:rPr>
        <w:t>y</w:t>
      </w:r>
      <w:r w:rsidR="002A4EF1" w:rsidRPr="002A4EF1">
        <w:rPr>
          <w:rFonts w:ascii="Calibri" w:eastAsia="Calibri" w:hAnsi="Calibri" w:cs="Calibri"/>
          <w:color w:val="000000" w:themeColor="text1"/>
          <w:lang w:val="cs-CZ"/>
        </w:rPr>
        <w:t xml:space="preserve"> za nedílnou součást moderni</w:t>
      </w:r>
      <w:r w:rsidRPr="002A4EF1">
        <w:rPr>
          <w:rFonts w:ascii="Calibri" w:eastAsia="Calibri" w:hAnsi="Calibri" w:cs="Calibri"/>
          <w:color w:val="000000" w:themeColor="text1"/>
          <w:lang w:val="cs-CZ"/>
        </w:rPr>
        <w:t xml:space="preserve">zace práce a také za efektivní způsob řešení současných problémů </w:t>
      </w:r>
      <w:r w:rsidR="0006186E" w:rsidRPr="002A4EF1">
        <w:rPr>
          <w:rFonts w:ascii="Calibri" w:eastAsia="Calibri" w:hAnsi="Calibri" w:cs="Calibri"/>
          <w:color w:val="000000" w:themeColor="text1"/>
          <w:lang w:val="cs-CZ"/>
        </w:rPr>
        <w:t xml:space="preserve">na </w:t>
      </w:r>
      <w:r w:rsidRPr="002A4EF1">
        <w:rPr>
          <w:rFonts w:ascii="Calibri" w:eastAsia="Calibri" w:hAnsi="Calibri" w:cs="Calibri"/>
          <w:color w:val="000000" w:themeColor="text1"/>
          <w:lang w:val="cs-CZ"/>
        </w:rPr>
        <w:t xml:space="preserve">trhu práce. Flexibilní formy zaměstnání, jejich atraktivita pro zaměstnavatele i zaměstnance, jsou ovlivněné nejen typem organizace a fungováním firem či domácností, ale také jejich vzájemným působením. </w:t>
      </w:r>
      <w:r w:rsidR="0006186E" w:rsidRPr="002A4EF1">
        <w:rPr>
          <w:rFonts w:ascii="Calibri" w:eastAsia="Calibri" w:hAnsi="Calibri" w:cs="Calibri"/>
          <w:color w:val="000000" w:themeColor="text1"/>
          <w:lang w:val="cs-CZ"/>
        </w:rPr>
        <w:t xml:space="preserve">Podle </w:t>
      </w:r>
      <w:r w:rsidRPr="002A4EF1">
        <w:rPr>
          <w:rFonts w:ascii="Calibri" w:eastAsia="Calibri" w:hAnsi="Calibri" w:cs="Calibri"/>
          <w:color w:val="000000" w:themeColor="text1"/>
          <w:lang w:val="cs-CZ"/>
        </w:rPr>
        <w:t>nedávn</w:t>
      </w:r>
      <w:r w:rsidR="0006186E" w:rsidRPr="002A4EF1">
        <w:rPr>
          <w:rFonts w:ascii="Calibri" w:eastAsia="Calibri" w:hAnsi="Calibri" w:cs="Calibri"/>
          <w:color w:val="000000" w:themeColor="text1"/>
          <w:lang w:val="cs-CZ"/>
        </w:rPr>
        <w:t>ých průzkumů</w:t>
      </w:r>
      <w:r w:rsidRPr="002A4EF1">
        <w:rPr>
          <w:rFonts w:ascii="Calibri" w:eastAsia="Calibri" w:hAnsi="Calibri" w:cs="Calibri"/>
          <w:color w:val="000000" w:themeColor="text1"/>
          <w:lang w:val="cs-CZ"/>
        </w:rPr>
        <w:t xml:space="preserve"> bylo ve více než polovině členských států EU zaměstnáno na částečný úvazek 6</w:t>
      </w:r>
      <w:r w:rsidR="0006186E" w:rsidRPr="002A4EF1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r w:rsidRPr="002A4EF1">
        <w:rPr>
          <w:rFonts w:ascii="Calibri" w:eastAsia="Calibri" w:hAnsi="Calibri" w:cs="Calibri"/>
          <w:color w:val="000000" w:themeColor="text1"/>
          <w:lang w:val="cs-CZ"/>
        </w:rPr>
        <w:t>% mužů a 33</w:t>
      </w:r>
      <w:r w:rsidR="0006186E" w:rsidRPr="002A4EF1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r w:rsidRPr="002A4EF1">
        <w:rPr>
          <w:rFonts w:ascii="Calibri" w:eastAsia="Calibri" w:hAnsi="Calibri" w:cs="Calibri"/>
          <w:color w:val="000000" w:themeColor="text1"/>
          <w:lang w:val="cs-CZ"/>
        </w:rPr>
        <w:t>% žen.</w:t>
      </w:r>
      <w:r w:rsidR="0006186E" w:rsidRPr="002A4EF1">
        <w:rPr>
          <w:rFonts w:ascii="Calibri" w:eastAsia="Calibri" w:hAnsi="Calibri" w:cs="Calibri"/>
          <w:color w:val="000000" w:themeColor="text1"/>
          <w:lang w:val="cs-CZ"/>
        </w:rPr>
        <w:t xml:space="preserve"> Až 80 % všech částečně zaměstnaných v Evropské unii tvoří ženy.</w:t>
      </w:r>
      <w:r w:rsidRPr="002A4EF1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r w:rsidR="0006186E" w:rsidRPr="002A4EF1">
        <w:rPr>
          <w:rFonts w:ascii="Calibri" w:eastAsia="Calibri" w:hAnsi="Calibri" w:cs="Calibri"/>
          <w:color w:val="000000" w:themeColor="text1"/>
          <w:lang w:val="cs-CZ"/>
        </w:rPr>
        <w:t>Možnost pracovat doma v</w:t>
      </w:r>
      <w:r w:rsidRPr="002A4EF1">
        <w:rPr>
          <w:rFonts w:ascii="Calibri" w:eastAsia="Calibri" w:hAnsi="Calibri" w:cs="Calibri"/>
          <w:color w:val="000000" w:themeColor="text1"/>
          <w:lang w:val="cs-CZ"/>
        </w:rPr>
        <w:t xml:space="preserve"> České republice </w:t>
      </w:r>
      <w:r w:rsidR="0006186E" w:rsidRPr="002A4EF1">
        <w:rPr>
          <w:rFonts w:ascii="Calibri" w:eastAsia="Calibri" w:hAnsi="Calibri" w:cs="Calibri"/>
          <w:color w:val="000000" w:themeColor="text1"/>
          <w:lang w:val="cs-CZ"/>
        </w:rPr>
        <w:t xml:space="preserve">využívá </w:t>
      </w:r>
      <w:r w:rsidRPr="002A4EF1">
        <w:rPr>
          <w:rFonts w:ascii="Calibri" w:eastAsia="Calibri" w:hAnsi="Calibri" w:cs="Calibri"/>
          <w:color w:val="000000" w:themeColor="text1"/>
          <w:lang w:val="cs-CZ"/>
        </w:rPr>
        <w:t>přibližně 16</w:t>
      </w:r>
      <w:r w:rsidR="0006186E" w:rsidRPr="002A4EF1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r w:rsidRPr="002A4EF1">
        <w:rPr>
          <w:rFonts w:ascii="Calibri" w:eastAsia="Calibri" w:hAnsi="Calibri" w:cs="Calibri"/>
          <w:color w:val="000000" w:themeColor="text1"/>
          <w:lang w:val="cs-CZ"/>
        </w:rPr>
        <w:t>% organizací, především menších společností do 50 zaměstnanců</w:t>
      </w:r>
      <w:r w:rsidR="0006186E" w:rsidRPr="002A4EF1">
        <w:rPr>
          <w:rFonts w:ascii="Calibri" w:eastAsia="Calibri" w:hAnsi="Calibri" w:cs="Calibri"/>
          <w:color w:val="000000" w:themeColor="text1"/>
          <w:lang w:val="cs-CZ"/>
        </w:rPr>
        <w:t>,</w:t>
      </w:r>
      <w:r w:rsidRPr="002A4EF1">
        <w:rPr>
          <w:rFonts w:ascii="Calibri" w:eastAsia="Calibri" w:hAnsi="Calibri" w:cs="Calibri"/>
          <w:color w:val="000000" w:themeColor="text1"/>
          <w:lang w:val="cs-CZ"/>
        </w:rPr>
        <w:t xml:space="preserve"> sídlících ve velkoměstech.</w:t>
      </w:r>
      <w:r w:rsidR="0006186E" w:rsidRPr="002A4EF1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r w:rsidRPr="002A4EF1">
        <w:rPr>
          <w:rFonts w:ascii="Calibri" w:eastAsia="Calibri" w:hAnsi="Calibri" w:cs="Calibri"/>
          <w:color w:val="000000" w:themeColor="text1"/>
          <w:lang w:val="cs-CZ"/>
        </w:rPr>
        <w:t>Zaměstnanci, kteří takto pracují</w:t>
      </w:r>
      <w:r w:rsidR="0006186E" w:rsidRPr="002A4EF1">
        <w:rPr>
          <w:rFonts w:ascii="Calibri" w:eastAsia="Calibri" w:hAnsi="Calibri" w:cs="Calibri"/>
          <w:color w:val="000000" w:themeColor="text1"/>
          <w:lang w:val="cs-CZ"/>
        </w:rPr>
        <w:t>,</w:t>
      </w:r>
      <w:r w:rsidRPr="002A4EF1">
        <w:rPr>
          <w:rFonts w:ascii="Calibri" w:eastAsia="Calibri" w:hAnsi="Calibri" w:cs="Calibri"/>
          <w:color w:val="000000" w:themeColor="text1"/>
          <w:lang w:val="cs-CZ"/>
        </w:rPr>
        <w:t xml:space="preserve"> si mohou sice sami organizovat pracovní dobu, uspoří náklady na dopravu a čas potřebný k dopravení do místa práce, na druhé straně mají omezeny sociální kontakty s ostatními zaměstnanci a lidmi vůbec. Dalším nedostatkem je </w:t>
      </w:r>
      <w:r w:rsidR="0006186E" w:rsidRPr="002A4EF1">
        <w:rPr>
          <w:rFonts w:ascii="Calibri" w:eastAsia="Calibri" w:hAnsi="Calibri" w:cs="Calibri"/>
          <w:color w:val="000000" w:themeColor="text1"/>
          <w:lang w:val="cs-CZ"/>
        </w:rPr>
        <w:t>paradoxně</w:t>
      </w:r>
      <w:r w:rsidRPr="002A4EF1">
        <w:rPr>
          <w:rFonts w:ascii="Calibri" w:eastAsia="Calibri" w:hAnsi="Calibri" w:cs="Calibri"/>
          <w:color w:val="000000" w:themeColor="text1"/>
          <w:lang w:val="cs-CZ"/>
        </w:rPr>
        <w:t xml:space="preserve"> dlouhá pracovní doba. Ačkoliv si </w:t>
      </w:r>
      <w:r w:rsidR="003E3490" w:rsidRPr="002A4EF1">
        <w:rPr>
          <w:rFonts w:ascii="Calibri" w:eastAsia="Calibri" w:hAnsi="Calibri" w:cs="Calibri"/>
          <w:color w:val="000000" w:themeColor="text1"/>
          <w:lang w:val="cs-CZ"/>
        </w:rPr>
        <w:t>ji</w:t>
      </w:r>
      <w:r w:rsidRPr="002A4EF1">
        <w:rPr>
          <w:rFonts w:ascii="Calibri" w:eastAsia="Calibri" w:hAnsi="Calibri" w:cs="Calibri"/>
          <w:color w:val="000000" w:themeColor="text1"/>
          <w:lang w:val="cs-CZ"/>
        </w:rPr>
        <w:t xml:space="preserve"> pracovníci určují sami, vykazuje tato skupina zaměstnanců dle průzkumů vůbec nejdelší pracovní dobu. </w:t>
      </w:r>
    </w:p>
    <w:p w:rsidR="009E0A8F" w:rsidRPr="002A4EF1" w:rsidRDefault="0006186E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  <w:lang w:val="cs-CZ"/>
        </w:rPr>
      </w:pPr>
      <w:r w:rsidRPr="002A4EF1">
        <w:rPr>
          <w:rFonts w:ascii="Calibri" w:eastAsia="Calibri" w:hAnsi="Calibri" w:cs="Calibri"/>
          <w:color w:val="000000" w:themeColor="text1"/>
          <w:lang w:val="cs-CZ"/>
        </w:rPr>
        <w:t>Je zřejmé, že dosažení</w:t>
      </w:r>
      <w:r w:rsidR="0042146D" w:rsidRPr="002A4EF1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r w:rsidRPr="002A4EF1">
        <w:rPr>
          <w:rFonts w:ascii="Calibri" w:eastAsia="Calibri" w:hAnsi="Calibri" w:cs="Calibri"/>
          <w:color w:val="000000" w:themeColor="text1"/>
          <w:lang w:val="cs-CZ"/>
        </w:rPr>
        <w:t xml:space="preserve">kýžené </w:t>
      </w:r>
      <w:r w:rsidR="0042146D" w:rsidRPr="002A4EF1">
        <w:rPr>
          <w:rFonts w:ascii="Calibri" w:eastAsia="Calibri" w:hAnsi="Calibri" w:cs="Calibri"/>
          <w:color w:val="000000" w:themeColor="text1"/>
          <w:lang w:val="cs-CZ"/>
        </w:rPr>
        <w:t xml:space="preserve">rovnováhy mezi pracovním a soukromým životem bude pro zaměstnance i pro samostatně výdělečně činné </w:t>
      </w:r>
      <w:r w:rsidR="00C52812" w:rsidRPr="002A4EF1">
        <w:rPr>
          <w:rFonts w:ascii="Calibri" w:eastAsia="Calibri" w:hAnsi="Calibri" w:cs="Calibri"/>
          <w:color w:val="000000" w:themeColor="text1"/>
          <w:lang w:val="cs-CZ"/>
        </w:rPr>
        <w:t>pracovníky</w:t>
      </w:r>
      <w:r w:rsidR="0042146D" w:rsidRPr="002A4EF1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r w:rsidRPr="002A4EF1">
        <w:rPr>
          <w:rFonts w:ascii="Calibri" w:eastAsia="Calibri" w:hAnsi="Calibri" w:cs="Calibri"/>
          <w:color w:val="000000" w:themeColor="text1"/>
          <w:lang w:val="cs-CZ"/>
        </w:rPr>
        <w:t xml:space="preserve">s nástupem nových technologií jen </w:t>
      </w:r>
      <w:r w:rsidR="0042146D" w:rsidRPr="002A4EF1">
        <w:rPr>
          <w:rFonts w:ascii="Calibri" w:eastAsia="Calibri" w:hAnsi="Calibri" w:cs="Calibri"/>
          <w:color w:val="000000" w:themeColor="text1"/>
          <w:lang w:val="cs-CZ"/>
        </w:rPr>
        <w:t>složitější. Digitalizace</w:t>
      </w:r>
      <w:r w:rsidRPr="002A4EF1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r w:rsidR="0042146D" w:rsidRPr="002A4EF1">
        <w:rPr>
          <w:rFonts w:ascii="Calibri" w:eastAsia="Calibri" w:hAnsi="Calibri" w:cs="Calibri"/>
          <w:color w:val="000000" w:themeColor="text1"/>
          <w:lang w:val="cs-CZ"/>
        </w:rPr>
        <w:t>sice přispěje k reorganizaci a usnadnění každodenních</w:t>
      </w:r>
      <w:r w:rsidRPr="002A4EF1">
        <w:rPr>
          <w:rFonts w:ascii="Calibri" w:eastAsia="Calibri" w:hAnsi="Calibri" w:cs="Calibri"/>
          <w:color w:val="000000" w:themeColor="text1"/>
          <w:lang w:val="cs-CZ"/>
        </w:rPr>
        <w:t xml:space="preserve"> činností</w:t>
      </w:r>
      <w:r w:rsidR="0042146D" w:rsidRPr="002A4EF1">
        <w:rPr>
          <w:rFonts w:ascii="Calibri" w:eastAsia="Calibri" w:hAnsi="Calibri" w:cs="Calibri"/>
          <w:color w:val="000000" w:themeColor="text1"/>
          <w:lang w:val="cs-CZ"/>
        </w:rPr>
        <w:t xml:space="preserve">, </w:t>
      </w:r>
      <w:r w:rsidRPr="002A4EF1">
        <w:rPr>
          <w:rFonts w:ascii="Calibri" w:eastAsia="Calibri" w:hAnsi="Calibri" w:cs="Calibri"/>
          <w:color w:val="000000" w:themeColor="text1"/>
          <w:lang w:val="cs-CZ"/>
        </w:rPr>
        <w:t xml:space="preserve">zároveň ale individualizace přístupu k práci a osobnímu životu </w:t>
      </w:r>
      <w:r w:rsidR="00C52812" w:rsidRPr="002A4EF1">
        <w:rPr>
          <w:rFonts w:ascii="Calibri" w:eastAsia="Calibri" w:hAnsi="Calibri" w:cs="Calibri"/>
          <w:color w:val="000000" w:themeColor="text1"/>
          <w:lang w:val="cs-CZ"/>
        </w:rPr>
        <w:t>zesiluje</w:t>
      </w:r>
      <w:r w:rsidR="0042146D" w:rsidRPr="002A4EF1">
        <w:rPr>
          <w:rFonts w:ascii="Calibri" w:eastAsia="Calibri" w:hAnsi="Calibri" w:cs="Calibri"/>
          <w:color w:val="000000" w:themeColor="text1"/>
          <w:lang w:val="cs-CZ"/>
        </w:rPr>
        <w:t xml:space="preserve"> rizik</w:t>
      </w:r>
      <w:r w:rsidR="00C52812" w:rsidRPr="002A4EF1">
        <w:rPr>
          <w:rFonts w:ascii="Calibri" w:eastAsia="Calibri" w:hAnsi="Calibri" w:cs="Calibri"/>
          <w:color w:val="000000" w:themeColor="text1"/>
          <w:lang w:val="cs-CZ"/>
        </w:rPr>
        <w:t>a</w:t>
      </w:r>
      <w:r w:rsidR="0042146D" w:rsidRPr="002A4EF1">
        <w:rPr>
          <w:rFonts w:ascii="Calibri" w:eastAsia="Calibri" w:hAnsi="Calibri" w:cs="Calibri"/>
          <w:color w:val="000000" w:themeColor="text1"/>
          <w:lang w:val="cs-CZ"/>
        </w:rPr>
        <w:t xml:space="preserve">, jako je zvýšený tlak na výkon a dostupnost, prodloužení pracovní doby </w:t>
      </w:r>
      <w:r w:rsidR="00C52812" w:rsidRPr="002A4EF1">
        <w:rPr>
          <w:rFonts w:ascii="Calibri" w:eastAsia="Calibri" w:hAnsi="Calibri" w:cs="Calibri"/>
          <w:color w:val="000000" w:themeColor="text1"/>
          <w:lang w:val="cs-CZ"/>
        </w:rPr>
        <w:t xml:space="preserve">včetně </w:t>
      </w:r>
      <w:r w:rsidR="0042146D" w:rsidRPr="002A4EF1">
        <w:rPr>
          <w:rFonts w:ascii="Calibri" w:eastAsia="Calibri" w:hAnsi="Calibri" w:cs="Calibri"/>
          <w:color w:val="000000" w:themeColor="text1"/>
          <w:lang w:val="cs-CZ"/>
        </w:rPr>
        <w:t>noční a víkendov</w:t>
      </w:r>
      <w:r w:rsidR="00C52812" w:rsidRPr="002A4EF1">
        <w:rPr>
          <w:rFonts w:ascii="Calibri" w:eastAsia="Calibri" w:hAnsi="Calibri" w:cs="Calibri"/>
          <w:color w:val="000000" w:themeColor="text1"/>
          <w:lang w:val="cs-CZ"/>
        </w:rPr>
        <w:t>é</w:t>
      </w:r>
      <w:r w:rsidR="0042146D" w:rsidRPr="002A4EF1">
        <w:rPr>
          <w:rFonts w:ascii="Calibri" w:eastAsia="Calibri" w:hAnsi="Calibri" w:cs="Calibri"/>
          <w:color w:val="000000" w:themeColor="text1"/>
          <w:lang w:val="cs-CZ"/>
        </w:rPr>
        <w:t xml:space="preserve"> práce, hlubší individualizace </w:t>
      </w:r>
      <w:r w:rsidR="00C52812" w:rsidRPr="002A4EF1">
        <w:rPr>
          <w:rFonts w:ascii="Calibri" w:eastAsia="Calibri" w:hAnsi="Calibri" w:cs="Calibri"/>
          <w:color w:val="000000" w:themeColor="text1"/>
          <w:lang w:val="cs-CZ"/>
        </w:rPr>
        <w:t xml:space="preserve">pak </w:t>
      </w:r>
      <w:r w:rsidR="00C52812" w:rsidRPr="002A4EF1">
        <w:rPr>
          <w:rFonts w:ascii="Calibri" w:eastAsia="Calibri" w:hAnsi="Calibri" w:cs="Calibri"/>
          <w:color w:val="000000" w:themeColor="text1"/>
          <w:lang w:val="cs-CZ"/>
        </w:rPr>
        <w:lastRenderedPageBreak/>
        <w:t>ústí do</w:t>
      </w:r>
      <w:r w:rsidR="0042146D" w:rsidRPr="002A4EF1">
        <w:rPr>
          <w:rFonts w:ascii="Calibri" w:eastAsia="Calibri" w:hAnsi="Calibri" w:cs="Calibri"/>
          <w:color w:val="000000" w:themeColor="text1"/>
          <w:lang w:val="cs-CZ"/>
        </w:rPr>
        <w:t xml:space="preserve"> desynchronizace volného času o víkendech, což má </w:t>
      </w:r>
      <w:r w:rsidR="00C52812" w:rsidRPr="002A4EF1">
        <w:rPr>
          <w:rFonts w:ascii="Calibri" w:eastAsia="Calibri" w:hAnsi="Calibri" w:cs="Calibri"/>
          <w:color w:val="000000" w:themeColor="text1"/>
          <w:lang w:val="cs-CZ"/>
        </w:rPr>
        <w:t>dopad na</w:t>
      </w:r>
      <w:r w:rsidR="0042146D" w:rsidRPr="002A4EF1">
        <w:rPr>
          <w:rFonts w:ascii="Calibri" w:eastAsia="Calibri" w:hAnsi="Calibri" w:cs="Calibri"/>
          <w:color w:val="000000" w:themeColor="text1"/>
          <w:lang w:val="cs-CZ"/>
        </w:rPr>
        <w:t xml:space="preserve"> rodiny </w:t>
      </w:r>
      <w:r w:rsidR="00C52812" w:rsidRPr="002A4EF1">
        <w:rPr>
          <w:rFonts w:ascii="Calibri" w:eastAsia="Calibri" w:hAnsi="Calibri" w:cs="Calibri"/>
          <w:color w:val="000000" w:themeColor="text1"/>
          <w:lang w:val="cs-CZ"/>
        </w:rPr>
        <w:t>těchto pracovníků a koneckonců i na jejich zapojení do občanských aktivit</w:t>
      </w:r>
      <w:r w:rsidR="0042146D" w:rsidRPr="002A4EF1">
        <w:rPr>
          <w:rFonts w:ascii="Calibri" w:eastAsia="Calibri" w:hAnsi="Calibri" w:cs="Calibri"/>
          <w:color w:val="000000" w:themeColor="text1"/>
          <w:lang w:val="cs-CZ"/>
        </w:rPr>
        <w:t xml:space="preserve">. </w:t>
      </w:r>
    </w:p>
    <w:p w:rsidR="00CE55A2" w:rsidRPr="002A4EF1" w:rsidRDefault="00CE55A2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  <w:lang w:val="cs-CZ"/>
        </w:rPr>
      </w:pPr>
      <w:r w:rsidRPr="002A4EF1">
        <w:rPr>
          <w:rFonts w:ascii="Calibri" w:eastAsia="Calibri" w:hAnsi="Calibri" w:cs="Calibri"/>
          <w:color w:val="000000" w:themeColor="text1"/>
          <w:lang w:val="cs-CZ"/>
        </w:rPr>
        <w:t xml:space="preserve">Debaty o vyvážení osobního a pracovního života zůstanou planými, pokud se nepromítnou do hospodářské, sociální i rodinné politiky na úrovni státu i celé Evropské unie. </w:t>
      </w:r>
      <w:r w:rsidR="003E3490" w:rsidRPr="002A4EF1">
        <w:rPr>
          <w:rFonts w:ascii="Calibri" w:eastAsia="Calibri" w:hAnsi="Calibri" w:cs="Calibri"/>
          <w:color w:val="000000" w:themeColor="text1"/>
          <w:lang w:val="cs-CZ"/>
        </w:rPr>
        <w:t>Je dobře známo, že úprava pracovní doby a doby odpočinku s cílem ochrany zdraví zaměstnance před dlouhotrvajícím výkonem práce, je stále jedním z nejčastěji porušovaných pracovněprávních institutů.</w:t>
      </w:r>
    </w:p>
    <w:p w:rsidR="009E0A8F" w:rsidRPr="002A4EF1" w:rsidRDefault="00CE55A2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  <w:lang w:val="cs-CZ"/>
        </w:rPr>
      </w:pPr>
      <w:r w:rsidRPr="002A4EF1">
        <w:rPr>
          <w:rFonts w:ascii="Calibri" w:eastAsia="Calibri" w:hAnsi="Calibri" w:cs="Calibri"/>
          <w:color w:val="000000" w:themeColor="text1"/>
          <w:lang w:val="cs-CZ"/>
        </w:rPr>
        <w:t>O</w:t>
      </w:r>
      <w:r w:rsidR="0042146D" w:rsidRPr="002A4EF1">
        <w:rPr>
          <w:rFonts w:ascii="Calibri" w:eastAsia="Calibri" w:hAnsi="Calibri" w:cs="Calibri"/>
          <w:color w:val="000000" w:themeColor="text1"/>
          <w:lang w:val="cs-CZ"/>
        </w:rPr>
        <w:t>chran</w:t>
      </w:r>
      <w:r w:rsidRPr="002A4EF1">
        <w:rPr>
          <w:rFonts w:ascii="Calibri" w:eastAsia="Calibri" w:hAnsi="Calibri" w:cs="Calibri"/>
          <w:color w:val="000000" w:themeColor="text1"/>
          <w:lang w:val="cs-CZ"/>
        </w:rPr>
        <w:t>a</w:t>
      </w:r>
      <w:r w:rsidR="0042146D" w:rsidRPr="002A4EF1">
        <w:rPr>
          <w:rFonts w:ascii="Calibri" w:eastAsia="Calibri" w:hAnsi="Calibri" w:cs="Calibri"/>
          <w:color w:val="000000" w:themeColor="text1"/>
          <w:lang w:val="cs-CZ"/>
        </w:rPr>
        <w:t xml:space="preserve"> zdraví a bezpečnost</w:t>
      </w:r>
      <w:r w:rsidRPr="002A4EF1">
        <w:rPr>
          <w:rFonts w:ascii="Calibri" w:eastAsia="Calibri" w:hAnsi="Calibri" w:cs="Calibri"/>
          <w:color w:val="000000" w:themeColor="text1"/>
          <w:lang w:val="cs-CZ"/>
        </w:rPr>
        <w:t>i</w:t>
      </w:r>
      <w:r w:rsidR="0042146D" w:rsidRPr="002A4EF1">
        <w:rPr>
          <w:rFonts w:ascii="Calibri" w:eastAsia="Calibri" w:hAnsi="Calibri" w:cs="Calibri"/>
          <w:color w:val="000000" w:themeColor="text1"/>
          <w:lang w:val="cs-CZ"/>
        </w:rPr>
        <w:t xml:space="preserve"> pracovníků </w:t>
      </w:r>
      <w:r w:rsidRPr="002A4EF1">
        <w:rPr>
          <w:rFonts w:ascii="Calibri" w:eastAsia="Calibri" w:hAnsi="Calibri" w:cs="Calibri"/>
          <w:color w:val="000000" w:themeColor="text1"/>
          <w:lang w:val="cs-CZ"/>
        </w:rPr>
        <w:t xml:space="preserve">je v Evropě na vysoké úrovni, musí však být odpovídajícím způsobem hájeno </w:t>
      </w:r>
      <w:r w:rsidR="0042146D" w:rsidRPr="002A4EF1">
        <w:rPr>
          <w:rFonts w:ascii="Calibri" w:eastAsia="Calibri" w:hAnsi="Calibri" w:cs="Calibri"/>
          <w:color w:val="000000" w:themeColor="text1"/>
          <w:lang w:val="cs-CZ"/>
        </w:rPr>
        <w:t>právo na život po</w:t>
      </w:r>
      <w:r w:rsidR="00C52812" w:rsidRPr="002A4EF1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r w:rsidR="0042146D" w:rsidRPr="002A4EF1">
        <w:rPr>
          <w:rFonts w:ascii="Calibri" w:eastAsia="Calibri" w:hAnsi="Calibri" w:cs="Calibri"/>
          <w:color w:val="000000" w:themeColor="text1"/>
          <w:lang w:val="cs-CZ"/>
        </w:rPr>
        <w:t>práci</w:t>
      </w:r>
      <w:r w:rsidRPr="002A4EF1">
        <w:rPr>
          <w:rFonts w:ascii="Calibri" w:eastAsia="Calibri" w:hAnsi="Calibri" w:cs="Calibri"/>
          <w:color w:val="000000" w:themeColor="text1"/>
          <w:lang w:val="cs-CZ"/>
        </w:rPr>
        <w:t>, resp.</w:t>
      </w:r>
      <w:r w:rsidR="0042146D" w:rsidRPr="002A4EF1">
        <w:rPr>
          <w:rFonts w:ascii="Calibri" w:eastAsia="Calibri" w:hAnsi="Calibri" w:cs="Calibri"/>
          <w:color w:val="000000" w:themeColor="text1"/>
          <w:lang w:val="cs-CZ"/>
        </w:rPr>
        <w:t xml:space="preserve"> práv</w:t>
      </w:r>
      <w:r w:rsidR="003E3490" w:rsidRPr="002A4EF1">
        <w:rPr>
          <w:rFonts w:ascii="Calibri" w:eastAsia="Calibri" w:hAnsi="Calibri" w:cs="Calibri"/>
          <w:color w:val="000000" w:themeColor="text1"/>
          <w:lang w:val="cs-CZ"/>
        </w:rPr>
        <w:t>o</w:t>
      </w:r>
      <w:r w:rsidR="0042146D" w:rsidRPr="002A4EF1">
        <w:rPr>
          <w:rFonts w:ascii="Calibri" w:eastAsia="Calibri" w:hAnsi="Calibri" w:cs="Calibri"/>
          <w:color w:val="000000" w:themeColor="text1"/>
          <w:lang w:val="cs-CZ"/>
        </w:rPr>
        <w:t xml:space="preserve"> nedostupnosti</w:t>
      </w:r>
      <w:r w:rsidRPr="002A4EF1">
        <w:rPr>
          <w:rFonts w:ascii="Calibri" w:eastAsia="Calibri" w:hAnsi="Calibri" w:cs="Calibri"/>
          <w:color w:val="000000" w:themeColor="text1"/>
          <w:lang w:val="cs-CZ"/>
        </w:rPr>
        <w:t>, a podporována</w:t>
      </w:r>
      <w:r w:rsidR="0042146D" w:rsidRPr="002A4EF1">
        <w:rPr>
          <w:rFonts w:ascii="Calibri" w:eastAsia="Calibri" w:hAnsi="Calibri" w:cs="Calibri"/>
          <w:color w:val="000000" w:themeColor="text1"/>
          <w:lang w:val="cs-CZ"/>
        </w:rPr>
        <w:t xml:space="preserve"> synchronizace volného času ve smyslu zabezpečení týdenního rytmu s jedním dnem odpočinku (nedělí), který by byl zajištěn pro všechny občany EU, aby bylo možné plně se účastnit kulturního, sportovního, společenského a náboženského života, tj. hledání kulturního obohacení a duchovní</w:t>
      </w:r>
      <w:r w:rsidR="00CD5123">
        <w:rPr>
          <w:rFonts w:ascii="Calibri" w:eastAsia="Calibri" w:hAnsi="Calibri" w:cs="Calibri"/>
          <w:color w:val="000000" w:themeColor="text1"/>
          <w:lang w:val="cs-CZ"/>
        </w:rPr>
        <w:t>ho</w:t>
      </w:r>
      <w:r w:rsidR="0042146D" w:rsidRPr="002A4EF1">
        <w:rPr>
          <w:rFonts w:ascii="Calibri" w:eastAsia="Calibri" w:hAnsi="Calibri" w:cs="Calibri"/>
          <w:color w:val="000000" w:themeColor="text1"/>
          <w:lang w:val="cs-CZ"/>
        </w:rPr>
        <w:t xml:space="preserve"> rozměru,</w:t>
      </w:r>
      <w:r w:rsidR="00C52812" w:rsidRPr="002A4EF1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r w:rsidR="0042146D" w:rsidRPr="002A4EF1">
        <w:rPr>
          <w:rFonts w:ascii="Calibri" w:eastAsia="Calibri" w:hAnsi="Calibri" w:cs="Calibri"/>
          <w:color w:val="000000" w:themeColor="text1"/>
          <w:lang w:val="cs-CZ"/>
        </w:rPr>
        <w:t>možnost zapojit se do dobrovolnické práce, spolkové činnosti, a obecně, posilování sociální soudržnosti.</w:t>
      </w:r>
    </w:p>
    <w:p w:rsidR="009E0A8F" w:rsidRPr="002A4EF1" w:rsidRDefault="003E3490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  <w:shd w:val="clear" w:color="auto" w:fill="FFFFFF"/>
          <w:lang w:val="cs-CZ"/>
        </w:rPr>
      </w:pPr>
      <w:r w:rsidRPr="002A4EF1">
        <w:rPr>
          <w:rFonts w:ascii="Calibri" w:eastAsia="Calibri" w:hAnsi="Calibri" w:cs="Calibri"/>
          <w:color w:val="000000" w:themeColor="text1"/>
          <w:shd w:val="clear" w:color="auto" w:fill="FFFFFF"/>
          <w:lang w:val="cs-CZ"/>
        </w:rPr>
        <w:t>„</w:t>
      </w:r>
      <w:r w:rsidR="0042146D" w:rsidRPr="002A4EF1">
        <w:rPr>
          <w:rFonts w:ascii="Calibri" w:eastAsia="Calibri" w:hAnsi="Calibri" w:cs="Calibri"/>
          <w:color w:val="000000" w:themeColor="text1"/>
          <w:shd w:val="clear" w:color="auto" w:fill="FFFFFF"/>
          <w:lang w:val="cs-CZ"/>
        </w:rPr>
        <w:t>Sedmého dne pak někteří z lidu vyšli sbírat, ale nic nenašli. Tehdy Hospodin Mojžíšovi řekl: „Jak dlouho budete odmítat zachovávat má přikázání a mé pokyny? Nechápete, že vám sobotu dal Hospodin? Proto vám on sám dává šestého dne chléb na dva dny.</w:t>
      </w:r>
      <w:r w:rsidRPr="002A4EF1">
        <w:rPr>
          <w:rFonts w:ascii="Calibri" w:eastAsia="Calibri" w:hAnsi="Calibri" w:cs="Calibri"/>
          <w:color w:val="000000" w:themeColor="text1"/>
          <w:shd w:val="clear" w:color="auto" w:fill="FFFFFF"/>
          <w:lang w:val="cs-CZ"/>
        </w:rPr>
        <w:t>.</w:t>
      </w:r>
      <w:r w:rsidR="0042146D" w:rsidRPr="002A4EF1">
        <w:rPr>
          <w:rFonts w:ascii="Calibri" w:eastAsia="Calibri" w:hAnsi="Calibri" w:cs="Calibri"/>
          <w:color w:val="000000" w:themeColor="text1"/>
          <w:shd w:val="clear" w:color="auto" w:fill="FFFFFF"/>
          <w:lang w:val="cs-CZ"/>
        </w:rPr>
        <w:t>.“ (Exodus 27:29)</w:t>
      </w:r>
    </w:p>
    <w:p w:rsidR="002A4EF1" w:rsidRPr="002A4EF1" w:rsidRDefault="002A4EF1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  <w:shd w:val="clear" w:color="auto" w:fill="FFFFFF"/>
          <w:lang w:val="cs-CZ"/>
        </w:rPr>
      </w:pPr>
    </w:p>
    <w:p w:rsidR="002A4EF1" w:rsidRPr="002A4EF1" w:rsidRDefault="002A4EF1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  <w:shd w:val="clear" w:color="auto" w:fill="FFFFFF"/>
          <w:lang w:val="cs-CZ"/>
        </w:rPr>
      </w:pPr>
    </w:p>
    <w:p w:rsidR="002A4EF1" w:rsidRPr="002A4EF1" w:rsidRDefault="002A4EF1" w:rsidP="002A4EF1">
      <w:pPr>
        <w:spacing w:after="100" w:line="240" w:lineRule="auto"/>
        <w:ind w:left="4320" w:firstLine="720"/>
        <w:rPr>
          <w:rFonts w:ascii="Calibri" w:eastAsia="Calibri" w:hAnsi="Calibri" w:cs="Calibri"/>
          <w:color w:val="000000" w:themeColor="text1"/>
          <w:sz w:val="24"/>
          <w:shd w:val="clear" w:color="auto" w:fill="FFFFFF"/>
        </w:rPr>
      </w:pPr>
      <w:r w:rsidRPr="002A4EF1">
        <w:rPr>
          <w:rFonts w:ascii="Calibri" w:eastAsia="Calibri" w:hAnsi="Calibri" w:cs="Calibri"/>
          <w:color w:val="000000" w:themeColor="text1"/>
          <w:sz w:val="24"/>
          <w:shd w:val="clear" w:color="auto" w:fill="FFFFFF"/>
        </w:rPr>
        <w:t xml:space="preserve">Václav Malý, biskup                       </w:t>
      </w:r>
    </w:p>
    <w:p w:rsidR="002A4EF1" w:rsidRPr="002A4EF1" w:rsidRDefault="002A4EF1" w:rsidP="002A4EF1">
      <w:pPr>
        <w:spacing w:after="100" w:line="240" w:lineRule="auto"/>
        <w:ind w:left="3600" w:firstLine="720"/>
        <w:rPr>
          <w:rFonts w:ascii="Calibri" w:eastAsia="Calibri" w:hAnsi="Calibri" w:cs="Calibri"/>
          <w:color w:val="000000" w:themeColor="text1"/>
          <w:sz w:val="24"/>
          <w:shd w:val="clear" w:color="auto" w:fill="FFFFFF"/>
        </w:rPr>
      </w:pPr>
      <w:r w:rsidRPr="002A4EF1">
        <w:rPr>
          <w:rFonts w:ascii="Calibri" w:eastAsia="Calibri" w:hAnsi="Calibri" w:cs="Calibri"/>
          <w:color w:val="000000" w:themeColor="text1"/>
          <w:sz w:val="24"/>
          <w:shd w:val="clear" w:color="auto" w:fill="FFFFFF"/>
        </w:rPr>
        <w:t xml:space="preserve">    Předseda Rady Iustitia et pax </w:t>
      </w:r>
    </w:p>
    <w:p w:rsidR="002A4EF1" w:rsidRDefault="002A4EF1" w:rsidP="002A4EF1">
      <w:pPr>
        <w:spacing w:after="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  </w:t>
      </w:r>
    </w:p>
    <w:p w:rsidR="002A4EF1" w:rsidRDefault="002A4EF1" w:rsidP="002A4EF1">
      <w:pPr>
        <w:spacing w:after="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2A4EF1" w:rsidRDefault="002A4EF1" w:rsidP="002A4EF1">
      <w:pPr>
        <w:spacing w:after="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2A4EF1" w:rsidRDefault="002A4EF1" w:rsidP="002A4EF1">
      <w:pPr>
        <w:spacing w:after="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2A4EF1" w:rsidRDefault="002A4EF1" w:rsidP="002A4EF1">
      <w:pPr>
        <w:spacing w:after="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2A4EF1" w:rsidRDefault="002A4EF1" w:rsidP="002A4EF1">
      <w:pPr>
        <w:spacing w:after="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2A4EF1" w:rsidRDefault="002A4EF1" w:rsidP="002A4EF1">
      <w:pPr>
        <w:spacing w:after="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2A4EF1" w:rsidRDefault="002A4EF1" w:rsidP="002A4EF1">
      <w:pPr>
        <w:spacing w:after="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2A4EF1" w:rsidRDefault="002A4EF1" w:rsidP="002A4EF1">
      <w:pPr>
        <w:spacing w:after="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2A4EF1" w:rsidRDefault="002A4EF1" w:rsidP="002A4EF1">
      <w:pPr>
        <w:spacing w:after="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2A4EF1" w:rsidRDefault="002A4EF1" w:rsidP="002A4EF1">
      <w:pPr>
        <w:spacing w:after="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2A4EF1" w:rsidRDefault="002A4EF1" w:rsidP="002A4EF1">
      <w:pPr>
        <w:spacing w:after="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2A4EF1" w:rsidRDefault="002A4EF1" w:rsidP="002A4EF1">
      <w:pPr>
        <w:spacing w:after="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2A4EF1" w:rsidRDefault="002A4EF1" w:rsidP="002A4EF1">
      <w:pPr>
        <w:spacing w:after="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2A4EF1" w:rsidRDefault="002A4EF1" w:rsidP="002A4EF1">
      <w:pPr>
        <w:spacing w:after="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2A4EF1" w:rsidRDefault="002A4EF1" w:rsidP="002A4EF1">
      <w:pPr>
        <w:spacing w:after="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2A4EF1" w:rsidRDefault="001C675D" w:rsidP="002A4EF1">
      <w:pPr>
        <w:spacing w:after="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20</w:t>
      </w:r>
      <w:bookmarkStart w:id="0" w:name="_GoBack"/>
      <w:bookmarkEnd w:id="0"/>
      <w:r w:rsidR="002A4EF1">
        <w:rPr>
          <w:rFonts w:ascii="Calibri" w:eastAsia="Calibri" w:hAnsi="Calibri" w:cs="Calibri"/>
          <w:color w:val="000000"/>
          <w:sz w:val="24"/>
          <w:shd w:val="clear" w:color="auto" w:fill="FFFFFF"/>
        </w:rPr>
        <w:t>. 4. 2018</w:t>
      </w:r>
    </w:p>
    <w:p w:rsidR="002A4EF1" w:rsidRPr="00D675C6" w:rsidRDefault="002A4EF1">
      <w:pPr>
        <w:spacing w:after="200" w:line="276" w:lineRule="auto"/>
        <w:jc w:val="both"/>
        <w:rPr>
          <w:rFonts w:ascii="Calibri" w:eastAsia="Calibri" w:hAnsi="Calibri" w:cs="Calibri"/>
          <w:color w:val="333333"/>
          <w:shd w:val="clear" w:color="auto" w:fill="FFFFFF"/>
          <w:lang w:val="cs-CZ"/>
        </w:rPr>
      </w:pPr>
    </w:p>
    <w:sectPr w:rsidR="002A4EF1" w:rsidRPr="00D67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8F"/>
    <w:rsid w:val="0006186E"/>
    <w:rsid w:val="001C675D"/>
    <w:rsid w:val="002A4EF1"/>
    <w:rsid w:val="00316FF7"/>
    <w:rsid w:val="003E3490"/>
    <w:rsid w:val="0042146D"/>
    <w:rsid w:val="00532772"/>
    <w:rsid w:val="009E0A8F"/>
    <w:rsid w:val="00C52812"/>
    <w:rsid w:val="00CD2262"/>
    <w:rsid w:val="00CD5123"/>
    <w:rsid w:val="00CE55A2"/>
    <w:rsid w:val="00D2038B"/>
    <w:rsid w:val="00D675C6"/>
    <w:rsid w:val="00D8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724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Rozka</dc:creator>
  <cp:lastModifiedBy>Josef</cp:lastModifiedBy>
  <cp:revision>6</cp:revision>
  <dcterms:created xsi:type="dcterms:W3CDTF">2018-04-19T22:07:00Z</dcterms:created>
  <dcterms:modified xsi:type="dcterms:W3CDTF">2018-04-19T22:54:00Z</dcterms:modified>
</cp:coreProperties>
</file>