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84" w:rsidRDefault="00196B84" w:rsidP="00196B84">
      <w:pPr>
        <w:pStyle w:val="Zhlav"/>
        <w:jc w:val="center"/>
        <w:rPr>
          <w:sz w:val="18"/>
        </w:rPr>
      </w:pPr>
      <w:bookmarkStart w:id="0" w:name="_GoBack"/>
      <w:bookmarkEnd w:id="0"/>
      <w:r>
        <w:rPr>
          <w:noProof/>
          <w:lang w:val="cs-CZ" w:eastAsia="cs-CZ"/>
        </w:rPr>
        <w:drawing>
          <wp:inline distT="0" distB="0" distL="0" distR="0">
            <wp:extent cx="6377305" cy="1870075"/>
            <wp:effectExtent l="0" t="0" r="4445" b="0"/>
            <wp:docPr id="1" name="Immagine 1" descr="logo_f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d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7305" cy="1870075"/>
                    </a:xfrm>
                    <a:prstGeom prst="rect">
                      <a:avLst/>
                    </a:prstGeom>
                    <a:noFill/>
                    <a:ln>
                      <a:noFill/>
                    </a:ln>
                  </pic:spPr>
                </pic:pic>
              </a:graphicData>
            </a:graphic>
          </wp:inline>
        </w:drawing>
      </w:r>
    </w:p>
    <w:p w:rsidR="00196B84" w:rsidRDefault="00196B84" w:rsidP="00196B84">
      <w:pPr>
        <w:pStyle w:val="Zhlav"/>
        <w:jc w:val="center"/>
        <w:rPr>
          <w:sz w:val="18"/>
        </w:rPr>
      </w:pPr>
    </w:p>
    <w:p w:rsidR="00196B84" w:rsidRDefault="00196B84" w:rsidP="00196B84">
      <w:pPr>
        <w:pStyle w:val="Zhlav"/>
        <w:jc w:val="center"/>
        <w:rPr>
          <w:sz w:val="18"/>
        </w:rPr>
      </w:pPr>
    </w:p>
    <w:p w:rsidR="00196B84" w:rsidRDefault="00B54959" w:rsidP="00196B84">
      <w:pPr>
        <w:pStyle w:val="Zhlav"/>
        <w:jc w:val="center"/>
        <w:rPr>
          <w:sz w:val="18"/>
        </w:rPr>
      </w:pPr>
      <w:r>
        <w:rPr>
          <w:sz w:val="18"/>
        </w:rPr>
        <w:t>3</w:t>
      </w:r>
      <w:r w:rsidR="00D24134">
        <w:rPr>
          <w:sz w:val="18"/>
        </w:rPr>
        <w:t>0</w:t>
      </w:r>
      <w:r w:rsidR="00196B84">
        <w:rPr>
          <w:sz w:val="18"/>
        </w:rPr>
        <w:t xml:space="preserve"> </w:t>
      </w:r>
      <w:r w:rsidR="007A21F7">
        <w:rPr>
          <w:sz w:val="18"/>
        </w:rPr>
        <w:t>December</w:t>
      </w:r>
      <w:r w:rsidR="00196B84">
        <w:rPr>
          <w:sz w:val="18"/>
        </w:rPr>
        <w:t xml:space="preserve"> 20</w:t>
      </w:r>
      <w:r>
        <w:rPr>
          <w:sz w:val="18"/>
        </w:rPr>
        <w:t>2</w:t>
      </w:r>
      <w:r w:rsidR="00196B84">
        <w:rPr>
          <w:sz w:val="18"/>
        </w:rPr>
        <w:t>1</w:t>
      </w:r>
    </w:p>
    <w:p w:rsidR="00196B84" w:rsidRDefault="00196B84" w:rsidP="00196B84">
      <w:pPr>
        <w:pStyle w:val="Default"/>
        <w:jc w:val="center"/>
        <w:rPr>
          <w:sz w:val="18"/>
        </w:rPr>
      </w:pPr>
    </w:p>
    <w:p w:rsidR="00196B84" w:rsidRDefault="007A21F7" w:rsidP="00196B84">
      <w:pPr>
        <w:jc w:val="center"/>
        <w:rPr>
          <w:b/>
          <w:i/>
          <w:sz w:val="28"/>
          <w:u w:val="single"/>
        </w:rPr>
      </w:pPr>
      <w:r>
        <w:rPr>
          <w:b/>
          <w:i/>
          <w:sz w:val="28"/>
          <w:u w:val="single"/>
        </w:rPr>
        <w:t>FIDES SPECIAL FEATURE</w:t>
      </w:r>
    </w:p>
    <w:p w:rsidR="00196B84" w:rsidRDefault="00196B84" w:rsidP="00196B84"/>
    <w:p w:rsidR="00196B84" w:rsidRDefault="00196B84" w:rsidP="0065068B">
      <w:pPr>
        <w:pStyle w:val="Zhlav"/>
        <w:jc w:val="center"/>
      </w:pPr>
    </w:p>
    <w:p w:rsidR="00196B84" w:rsidRDefault="00196B84" w:rsidP="00196B84"/>
    <w:p w:rsidR="00196B84" w:rsidRDefault="00196B84" w:rsidP="00196B84"/>
    <w:p w:rsidR="00196B84" w:rsidRDefault="00196B84" w:rsidP="00196B84"/>
    <w:p w:rsidR="00196B84" w:rsidRDefault="00196B84" w:rsidP="00196B84"/>
    <w:p w:rsidR="00196B84" w:rsidRDefault="00196B84" w:rsidP="00196B84"/>
    <w:p w:rsidR="00196B84" w:rsidRDefault="00196B84" w:rsidP="00196B84"/>
    <w:p w:rsidR="007A21F7" w:rsidRDefault="007A21F7" w:rsidP="007A21F7">
      <w:pPr>
        <w:jc w:val="center"/>
        <w:rPr>
          <w:b/>
          <w:sz w:val="48"/>
        </w:rPr>
      </w:pPr>
      <w:r>
        <w:rPr>
          <w:b/>
          <w:sz w:val="48"/>
        </w:rPr>
        <w:t xml:space="preserve">MISSIONARIES KILLED </w:t>
      </w:r>
    </w:p>
    <w:p w:rsidR="007A21F7" w:rsidRDefault="007A21F7" w:rsidP="007A21F7">
      <w:pPr>
        <w:jc w:val="center"/>
        <w:rPr>
          <w:b/>
          <w:sz w:val="48"/>
        </w:rPr>
      </w:pPr>
      <w:r>
        <w:rPr>
          <w:b/>
          <w:sz w:val="48"/>
        </w:rPr>
        <w:t xml:space="preserve">IN THE YEAR </w:t>
      </w:r>
    </w:p>
    <w:p w:rsidR="00196B84" w:rsidRDefault="00196B84" w:rsidP="00196B84">
      <w:pPr>
        <w:jc w:val="center"/>
        <w:rPr>
          <w:b/>
          <w:sz w:val="44"/>
        </w:rPr>
      </w:pPr>
      <w:r>
        <w:rPr>
          <w:b/>
          <w:sz w:val="48"/>
        </w:rPr>
        <w:t>20</w:t>
      </w:r>
      <w:r w:rsidR="00B54959">
        <w:rPr>
          <w:b/>
          <w:sz w:val="48"/>
        </w:rPr>
        <w:t>2</w:t>
      </w:r>
      <w:r>
        <w:rPr>
          <w:b/>
          <w:sz w:val="48"/>
        </w:rPr>
        <w:t>1</w:t>
      </w:r>
    </w:p>
    <w:p w:rsidR="00196B84" w:rsidRDefault="00196B84" w:rsidP="00196B84">
      <w:pPr>
        <w:jc w:val="center"/>
        <w:rPr>
          <w:b/>
          <w:sz w:val="44"/>
        </w:rPr>
      </w:pPr>
    </w:p>
    <w:p w:rsidR="00196B84" w:rsidRDefault="00196B84" w:rsidP="00196B84">
      <w:pPr>
        <w:jc w:val="center"/>
        <w:rPr>
          <w:b/>
          <w:sz w:val="44"/>
        </w:rPr>
      </w:pPr>
    </w:p>
    <w:p w:rsidR="00196B84" w:rsidRDefault="00196B84" w:rsidP="00196B84">
      <w:pPr>
        <w:jc w:val="center"/>
        <w:rPr>
          <w:b/>
          <w:sz w:val="44"/>
        </w:rPr>
      </w:pPr>
    </w:p>
    <w:p w:rsidR="00196B84" w:rsidRDefault="00196B84" w:rsidP="00196B84">
      <w:pPr>
        <w:jc w:val="center"/>
        <w:rPr>
          <w:b/>
          <w:sz w:val="44"/>
        </w:rPr>
      </w:pPr>
    </w:p>
    <w:p w:rsidR="00196B84" w:rsidRDefault="00196B84" w:rsidP="00196B84">
      <w:pPr>
        <w:jc w:val="center"/>
        <w:rPr>
          <w:rFonts w:ascii="Helvetica" w:hAnsi="Helvetica"/>
          <w:color w:val="333333"/>
          <w:sz w:val="11"/>
          <w:szCs w:val="11"/>
          <w:shd w:val="clear" w:color="auto" w:fill="FFFFFF"/>
        </w:rPr>
      </w:pPr>
    </w:p>
    <w:p w:rsidR="00196B84" w:rsidRPr="007A21F7" w:rsidRDefault="00196B84" w:rsidP="00E51483">
      <w:pPr>
        <w:jc w:val="both"/>
        <w:rPr>
          <w:bCs/>
          <w:sz w:val="48"/>
          <w:szCs w:val="48"/>
          <w:shd w:val="clear" w:color="auto" w:fill="FFFFFF"/>
        </w:rPr>
      </w:pPr>
      <w:r w:rsidRPr="00E51483">
        <w:rPr>
          <w:bCs/>
          <w:sz w:val="48"/>
          <w:szCs w:val="48"/>
          <w:shd w:val="clear" w:color="auto" w:fill="FFFFFF"/>
        </w:rPr>
        <w:t>“</w:t>
      </w:r>
      <w:r w:rsidR="007A21F7" w:rsidRPr="007A21F7">
        <w:rPr>
          <w:bCs/>
          <w:sz w:val="48"/>
          <w:szCs w:val="48"/>
          <w:shd w:val="clear" w:color="auto" w:fill="FFFFFF"/>
        </w:rPr>
        <w:t>How many generous persons suffered and died here in Slovakia for the name of Christ! Theirs was a witness borne out of love of him whom they had long contemplated. To the point that they resembled him even in their death.</w:t>
      </w:r>
      <w:r w:rsidR="007A21F7" w:rsidRPr="007A21F7">
        <w:rPr>
          <w:rFonts w:ascii="Tahoma" w:hAnsi="Tahoma" w:cs="Tahoma"/>
          <w:color w:val="000000"/>
          <w:sz w:val="22"/>
          <w:szCs w:val="22"/>
          <w:shd w:val="clear" w:color="auto" w:fill="FFFFFF"/>
        </w:rPr>
        <w:t xml:space="preserve"> </w:t>
      </w:r>
      <w:r w:rsidR="007A21F7" w:rsidRPr="007A21F7">
        <w:rPr>
          <w:bCs/>
          <w:sz w:val="48"/>
          <w:szCs w:val="48"/>
          <w:shd w:val="clear" w:color="auto" w:fill="FFFFFF"/>
        </w:rPr>
        <w:t>I think too of our own time, in which there is no lack of opport</w:t>
      </w:r>
      <w:r w:rsidR="007A21F7">
        <w:rPr>
          <w:bCs/>
          <w:sz w:val="48"/>
          <w:szCs w:val="48"/>
          <w:shd w:val="clear" w:color="auto" w:fill="FFFFFF"/>
        </w:rPr>
        <w:t>unities for bearing witness</w:t>
      </w:r>
      <w:r w:rsidRPr="00E51483">
        <w:rPr>
          <w:bCs/>
          <w:color w:val="333333"/>
          <w:sz w:val="52"/>
          <w:szCs w:val="52"/>
          <w:shd w:val="clear" w:color="auto" w:fill="FFFFFF"/>
        </w:rPr>
        <w:t>”</w:t>
      </w:r>
    </w:p>
    <w:p w:rsidR="00196B84" w:rsidRDefault="00196B84" w:rsidP="00196B84">
      <w:pPr>
        <w:jc w:val="both"/>
        <w:rPr>
          <w:b/>
          <w:sz w:val="24"/>
        </w:rPr>
      </w:pPr>
    </w:p>
    <w:p w:rsidR="00196B84" w:rsidRDefault="00196B84" w:rsidP="00196B84">
      <w:pPr>
        <w:jc w:val="right"/>
        <w:rPr>
          <w:rFonts w:eastAsia="SimSun"/>
          <w:i/>
          <w:sz w:val="28"/>
          <w:lang w:eastAsia="zh-CN"/>
        </w:rPr>
      </w:pPr>
      <w:r>
        <w:rPr>
          <w:rFonts w:eastAsia="SimSun"/>
          <w:i/>
          <w:sz w:val="28"/>
          <w:szCs w:val="28"/>
          <w:lang w:eastAsia="zh-CN"/>
        </w:rPr>
        <w:t>P</w:t>
      </w:r>
      <w:r w:rsidR="007A21F7">
        <w:rPr>
          <w:rFonts w:eastAsia="SimSun"/>
          <w:i/>
          <w:sz w:val="28"/>
          <w:szCs w:val="28"/>
          <w:lang w:eastAsia="zh-CN"/>
        </w:rPr>
        <w:t>ope</w:t>
      </w:r>
      <w:r>
        <w:rPr>
          <w:rFonts w:eastAsia="SimSun"/>
          <w:i/>
          <w:sz w:val="28"/>
          <w:szCs w:val="28"/>
          <w:lang w:eastAsia="zh-CN"/>
        </w:rPr>
        <w:t xml:space="preserve"> Franc</w:t>
      </w:r>
      <w:r w:rsidR="007A21F7">
        <w:rPr>
          <w:rFonts w:eastAsia="SimSun"/>
          <w:i/>
          <w:sz w:val="28"/>
          <w:szCs w:val="28"/>
          <w:lang w:eastAsia="zh-CN"/>
        </w:rPr>
        <w:t>is</w:t>
      </w:r>
      <w:r>
        <w:rPr>
          <w:rFonts w:eastAsia="SimSun"/>
          <w:i/>
          <w:sz w:val="28"/>
          <w:szCs w:val="28"/>
          <w:lang w:eastAsia="zh-CN"/>
        </w:rPr>
        <w:t xml:space="preserve">, </w:t>
      </w:r>
      <w:r w:rsidR="00E51483">
        <w:rPr>
          <w:rFonts w:eastAsia="SimSun"/>
          <w:i/>
          <w:sz w:val="28"/>
          <w:szCs w:val="28"/>
          <w:lang w:eastAsia="zh-CN"/>
        </w:rPr>
        <w:t>Budapest, 14</w:t>
      </w:r>
      <w:r>
        <w:rPr>
          <w:rFonts w:eastAsia="SimSun"/>
          <w:i/>
          <w:sz w:val="28"/>
          <w:szCs w:val="28"/>
          <w:lang w:eastAsia="zh-CN"/>
        </w:rPr>
        <w:t xml:space="preserve"> </w:t>
      </w:r>
      <w:r w:rsidR="007A21F7">
        <w:rPr>
          <w:rFonts w:eastAsia="SimSun"/>
          <w:i/>
          <w:sz w:val="28"/>
          <w:szCs w:val="28"/>
          <w:lang w:eastAsia="zh-CN"/>
        </w:rPr>
        <w:t xml:space="preserve">September, </w:t>
      </w:r>
      <w:r>
        <w:rPr>
          <w:rFonts w:eastAsia="SimSun"/>
          <w:i/>
          <w:sz w:val="28"/>
          <w:szCs w:val="28"/>
          <w:lang w:eastAsia="zh-CN"/>
        </w:rPr>
        <w:t>20</w:t>
      </w:r>
      <w:r w:rsidR="00E51483">
        <w:rPr>
          <w:rFonts w:eastAsia="SimSun"/>
          <w:i/>
          <w:sz w:val="28"/>
          <w:szCs w:val="28"/>
          <w:lang w:eastAsia="zh-CN"/>
        </w:rPr>
        <w:t>2</w:t>
      </w:r>
      <w:r>
        <w:rPr>
          <w:rFonts w:eastAsia="SimSun"/>
          <w:i/>
          <w:sz w:val="28"/>
          <w:szCs w:val="28"/>
          <w:lang w:eastAsia="zh-CN"/>
        </w:rPr>
        <w:t xml:space="preserve">1 </w:t>
      </w:r>
      <w:r>
        <w:rPr>
          <w:i/>
          <w:color w:val="000000"/>
          <w:sz w:val="28"/>
          <w:szCs w:val="28"/>
        </w:rPr>
        <w:t xml:space="preserve"> </w:t>
      </w:r>
    </w:p>
    <w:p w:rsidR="00196B84" w:rsidRDefault="00196B84" w:rsidP="00196B84">
      <w:pPr>
        <w:jc w:val="both"/>
        <w:rPr>
          <w:b/>
          <w:sz w:val="24"/>
        </w:rPr>
      </w:pPr>
    </w:p>
    <w:p w:rsidR="00196B84" w:rsidRDefault="00196B84" w:rsidP="00196B84">
      <w:pPr>
        <w:jc w:val="both"/>
        <w:rPr>
          <w:b/>
          <w:sz w:val="24"/>
        </w:rPr>
      </w:pPr>
    </w:p>
    <w:p w:rsidR="00196B84" w:rsidRDefault="00DB5083" w:rsidP="00196B84">
      <w:pPr>
        <w:jc w:val="center"/>
        <w:rPr>
          <w:b/>
          <w:sz w:val="32"/>
        </w:rPr>
      </w:pPr>
      <w:r>
        <w:rPr>
          <w:b/>
          <w:sz w:val="32"/>
        </w:rPr>
        <w:t xml:space="preserve">MISSIONARIES KILLED IN 2021 </w:t>
      </w:r>
    </w:p>
    <w:p w:rsidR="00196B84" w:rsidRDefault="00196B84" w:rsidP="00196B84">
      <w:pPr>
        <w:jc w:val="both"/>
        <w:rPr>
          <w:sz w:val="24"/>
          <w:szCs w:val="24"/>
        </w:rPr>
      </w:pPr>
    </w:p>
    <w:p w:rsidR="00196B84" w:rsidRDefault="00DB5083" w:rsidP="00196B84">
      <w:pPr>
        <w:jc w:val="both"/>
        <w:rPr>
          <w:sz w:val="24"/>
          <w:szCs w:val="24"/>
        </w:rPr>
      </w:pPr>
      <w:r w:rsidRPr="00DB5083">
        <w:rPr>
          <w:b/>
          <w:sz w:val="24"/>
          <w:szCs w:val="24"/>
        </w:rPr>
        <w:t xml:space="preserve">Vatican City (Agenzia Fides) – </w:t>
      </w:r>
      <w:r w:rsidRPr="00DB5083">
        <w:rPr>
          <w:sz w:val="24"/>
          <w:szCs w:val="24"/>
        </w:rPr>
        <w:t>According to information gathered by Agenzia Fides, in 202</w:t>
      </w:r>
      <w:r>
        <w:rPr>
          <w:sz w:val="24"/>
          <w:szCs w:val="24"/>
        </w:rPr>
        <w:t>1</w:t>
      </w:r>
      <w:r w:rsidRPr="00DB5083">
        <w:rPr>
          <w:sz w:val="24"/>
          <w:szCs w:val="24"/>
        </w:rPr>
        <w:t xml:space="preserve"> </w:t>
      </w:r>
      <w:r w:rsidR="004F176A">
        <w:rPr>
          <w:sz w:val="24"/>
          <w:szCs w:val="24"/>
        </w:rPr>
        <w:t>22</w:t>
      </w:r>
      <w:r w:rsidRPr="00DB5083">
        <w:rPr>
          <w:sz w:val="24"/>
          <w:szCs w:val="24"/>
        </w:rPr>
        <w:t xml:space="preserve"> missionaries were killed in the world:</w:t>
      </w:r>
      <w:r>
        <w:rPr>
          <w:sz w:val="24"/>
          <w:szCs w:val="24"/>
        </w:rPr>
        <w:t xml:space="preserve"> </w:t>
      </w:r>
      <w:r w:rsidR="00196B84">
        <w:rPr>
          <w:sz w:val="24"/>
          <w:szCs w:val="24"/>
        </w:rPr>
        <w:t>1</w:t>
      </w:r>
      <w:r w:rsidR="004F176A">
        <w:rPr>
          <w:sz w:val="24"/>
          <w:szCs w:val="24"/>
        </w:rPr>
        <w:t>3</w:t>
      </w:r>
      <w:r>
        <w:rPr>
          <w:sz w:val="24"/>
          <w:szCs w:val="24"/>
        </w:rPr>
        <w:t xml:space="preserve"> priests</w:t>
      </w:r>
      <w:r w:rsidR="00196B84">
        <w:rPr>
          <w:sz w:val="24"/>
          <w:szCs w:val="24"/>
        </w:rPr>
        <w:t>, 1 religio</w:t>
      </w:r>
      <w:r>
        <w:rPr>
          <w:sz w:val="24"/>
          <w:szCs w:val="24"/>
        </w:rPr>
        <w:t>us man</w:t>
      </w:r>
      <w:r w:rsidR="00196B84">
        <w:rPr>
          <w:sz w:val="24"/>
          <w:szCs w:val="24"/>
        </w:rPr>
        <w:t xml:space="preserve">, </w:t>
      </w:r>
      <w:r w:rsidR="006A63CB">
        <w:rPr>
          <w:sz w:val="24"/>
          <w:szCs w:val="24"/>
        </w:rPr>
        <w:t>2</w:t>
      </w:r>
      <w:r>
        <w:rPr>
          <w:sz w:val="24"/>
          <w:szCs w:val="24"/>
        </w:rPr>
        <w:t xml:space="preserve"> religious women</w:t>
      </w:r>
      <w:r w:rsidR="00196B84">
        <w:rPr>
          <w:sz w:val="24"/>
          <w:szCs w:val="24"/>
        </w:rPr>
        <w:t xml:space="preserve">, </w:t>
      </w:r>
      <w:r w:rsidR="006A63CB">
        <w:rPr>
          <w:sz w:val="24"/>
          <w:szCs w:val="24"/>
        </w:rPr>
        <w:t>6</w:t>
      </w:r>
      <w:r>
        <w:rPr>
          <w:sz w:val="24"/>
          <w:szCs w:val="24"/>
        </w:rPr>
        <w:t xml:space="preserve"> lay pe</w:t>
      </w:r>
      <w:r w:rsidR="00647084">
        <w:rPr>
          <w:sz w:val="24"/>
          <w:szCs w:val="24"/>
        </w:rPr>
        <w:t>rsons</w:t>
      </w:r>
      <w:r w:rsidR="00196B84">
        <w:rPr>
          <w:sz w:val="24"/>
          <w:szCs w:val="24"/>
        </w:rPr>
        <w:t xml:space="preserve">. </w:t>
      </w:r>
      <w:r w:rsidRPr="00DB5083">
        <w:rPr>
          <w:sz w:val="24"/>
          <w:szCs w:val="24"/>
        </w:rPr>
        <w:t xml:space="preserve">This year the highest number of missionaries killed </w:t>
      </w:r>
      <w:r>
        <w:rPr>
          <w:sz w:val="24"/>
          <w:szCs w:val="24"/>
        </w:rPr>
        <w:t>was</w:t>
      </w:r>
      <w:r w:rsidRPr="00DB5083">
        <w:rPr>
          <w:sz w:val="24"/>
          <w:szCs w:val="24"/>
        </w:rPr>
        <w:t xml:space="preserve"> registered in </w:t>
      </w:r>
      <w:r w:rsidR="00196B84">
        <w:rPr>
          <w:sz w:val="24"/>
          <w:szCs w:val="24"/>
        </w:rPr>
        <w:t>A</w:t>
      </w:r>
      <w:r w:rsidR="006A63CB">
        <w:rPr>
          <w:sz w:val="24"/>
          <w:szCs w:val="24"/>
        </w:rPr>
        <w:t>f</w:t>
      </w:r>
      <w:r w:rsidR="00196B84">
        <w:rPr>
          <w:sz w:val="24"/>
          <w:szCs w:val="24"/>
        </w:rPr>
        <w:t xml:space="preserve">rica, </w:t>
      </w:r>
      <w:r>
        <w:rPr>
          <w:sz w:val="24"/>
          <w:szCs w:val="24"/>
        </w:rPr>
        <w:t>where</w:t>
      </w:r>
      <w:r w:rsidR="00196B84">
        <w:rPr>
          <w:sz w:val="24"/>
          <w:szCs w:val="24"/>
        </w:rPr>
        <w:t xml:space="preserve"> </w:t>
      </w:r>
      <w:r w:rsidR="004F176A">
        <w:rPr>
          <w:sz w:val="24"/>
          <w:szCs w:val="24"/>
        </w:rPr>
        <w:t>11</w:t>
      </w:r>
      <w:r w:rsidR="00196B84">
        <w:rPr>
          <w:sz w:val="24"/>
          <w:szCs w:val="24"/>
        </w:rPr>
        <w:t xml:space="preserve"> </w:t>
      </w:r>
      <w:r w:rsidR="006A63CB">
        <w:rPr>
          <w:sz w:val="24"/>
          <w:szCs w:val="24"/>
        </w:rPr>
        <w:t>missionari</w:t>
      </w:r>
      <w:r>
        <w:rPr>
          <w:sz w:val="24"/>
          <w:szCs w:val="24"/>
        </w:rPr>
        <w:t>es</w:t>
      </w:r>
      <w:r w:rsidR="006A63CB">
        <w:rPr>
          <w:sz w:val="24"/>
          <w:szCs w:val="24"/>
        </w:rPr>
        <w:t xml:space="preserve"> </w:t>
      </w:r>
      <w:r w:rsidR="00196B84">
        <w:rPr>
          <w:sz w:val="24"/>
          <w:szCs w:val="24"/>
        </w:rPr>
        <w:t>(</w:t>
      </w:r>
      <w:r w:rsidR="004F176A">
        <w:rPr>
          <w:sz w:val="24"/>
          <w:szCs w:val="24"/>
        </w:rPr>
        <w:t>7</w:t>
      </w:r>
      <w:r w:rsidR="00196B84">
        <w:rPr>
          <w:sz w:val="24"/>
          <w:szCs w:val="24"/>
        </w:rPr>
        <w:t xml:space="preserve"> </w:t>
      </w:r>
      <w:r>
        <w:rPr>
          <w:sz w:val="24"/>
          <w:szCs w:val="24"/>
        </w:rPr>
        <w:t>priests</w:t>
      </w:r>
      <w:r w:rsidR="00196B84">
        <w:rPr>
          <w:sz w:val="24"/>
          <w:szCs w:val="24"/>
        </w:rPr>
        <w:t xml:space="preserve">, </w:t>
      </w:r>
      <w:r w:rsidR="006A63CB">
        <w:rPr>
          <w:sz w:val="24"/>
          <w:szCs w:val="24"/>
        </w:rPr>
        <w:t>2</w:t>
      </w:r>
      <w:r w:rsidR="00196B84">
        <w:rPr>
          <w:sz w:val="24"/>
          <w:szCs w:val="24"/>
        </w:rPr>
        <w:t xml:space="preserve"> </w:t>
      </w:r>
      <w:r>
        <w:rPr>
          <w:sz w:val="24"/>
          <w:szCs w:val="24"/>
        </w:rPr>
        <w:t>religious women</w:t>
      </w:r>
      <w:r w:rsidR="00196B84">
        <w:rPr>
          <w:sz w:val="24"/>
          <w:szCs w:val="24"/>
        </w:rPr>
        <w:t xml:space="preserve">, 2 </w:t>
      </w:r>
      <w:r>
        <w:rPr>
          <w:sz w:val="24"/>
          <w:szCs w:val="24"/>
        </w:rPr>
        <w:t>lay pe</w:t>
      </w:r>
      <w:r w:rsidR="00647084">
        <w:rPr>
          <w:sz w:val="24"/>
          <w:szCs w:val="24"/>
        </w:rPr>
        <w:t>rsons</w:t>
      </w:r>
      <w:r w:rsidR="00196B84">
        <w:rPr>
          <w:sz w:val="24"/>
          <w:szCs w:val="24"/>
        </w:rPr>
        <w:t>)</w:t>
      </w:r>
      <w:r>
        <w:rPr>
          <w:sz w:val="24"/>
          <w:szCs w:val="24"/>
        </w:rPr>
        <w:t xml:space="preserve"> were killed</w:t>
      </w:r>
      <w:r w:rsidR="00196B84">
        <w:rPr>
          <w:sz w:val="24"/>
          <w:szCs w:val="24"/>
        </w:rPr>
        <w:t xml:space="preserve">, </w:t>
      </w:r>
      <w:r>
        <w:rPr>
          <w:sz w:val="24"/>
          <w:szCs w:val="24"/>
        </w:rPr>
        <w:t xml:space="preserve">followed by </w:t>
      </w:r>
      <w:r w:rsidR="00196B84">
        <w:rPr>
          <w:sz w:val="24"/>
          <w:szCs w:val="24"/>
        </w:rPr>
        <w:t>A</w:t>
      </w:r>
      <w:r w:rsidR="006A63CB">
        <w:rPr>
          <w:sz w:val="24"/>
          <w:szCs w:val="24"/>
        </w:rPr>
        <w:t>me</w:t>
      </w:r>
      <w:r w:rsidR="00196B84">
        <w:rPr>
          <w:sz w:val="24"/>
          <w:szCs w:val="24"/>
        </w:rPr>
        <w:t xml:space="preserve">rica, </w:t>
      </w:r>
      <w:r>
        <w:rPr>
          <w:sz w:val="24"/>
          <w:szCs w:val="24"/>
        </w:rPr>
        <w:t>where</w:t>
      </w:r>
      <w:r w:rsidR="00196B84">
        <w:rPr>
          <w:sz w:val="24"/>
          <w:szCs w:val="24"/>
        </w:rPr>
        <w:t xml:space="preserve"> </w:t>
      </w:r>
      <w:r w:rsidR="006A63CB">
        <w:rPr>
          <w:sz w:val="24"/>
          <w:szCs w:val="24"/>
        </w:rPr>
        <w:t>7</w:t>
      </w:r>
      <w:r w:rsidR="00196B84">
        <w:rPr>
          <w:sz w:val="24"/>
          <w:szCs w:val="24"/>
        </w:rPr>
        <w:t xml:space="preserve"> </w:t>
      </w:r>
      <w:r w:rsidR="006A63CB">
        <w:rPr>
          <w:sz w:val="24"/>
          <w:szCs w:val="24"/>
        </w:rPr>
        <w:t>missionari</w:t>
      </w:r>
      <w:r>
        <w:rPr>
          <w:sz w:val="24"/>
          <w:szCs w:val="24"/>
        </w:rPr>
        <w:t>es</w:t>
      </w:r>
      <w:r w:rsidR="006A63CB">
        <w:rPr>
          <w:sz w:val="24"/>
          <w:szCs w:val="24"/>
        </w:rPr>
        <w:t xml:space="preserve"> </w:t>
      </w:r>
      <w:r>
        <w:rPr>
          <w:sz w:val="24"/>
          <w:szCs w:val="24"/>
        </w:rPr>
        <w:t>(4 priests</w:t>
      </w:r>
      <w:r w:rsidR="00196B84">
        <w:rPr>
          <w:sz w:val="24"/>
          <w:szCs w:val="24"/>
        </w:rPr>
        <w:t>, 1 religio</w:t>
      </w:r>
      <w:r>
        <w:rPr>
          <w:sz w:val="24"/>
          <w:szCs w:val="24"/>
        </w:rPr>
        <w:t>us man</w:t>
      </w:r>
      <w:r w:rsidR="00196B84">
        <w:rPr>
          <w:sz w:val="24"/>
          <w:szCs w:val="24"/>
        </w:rPr>
        <w:t xml:space="preserve">, </w:t>
      </w:r>
      <w:r w:rsidR="006A63CB">
        <w:rPr>
          <w:sz w:val="24"/>
          <w:szCs w:val="24"/>
        </w:rPr>
        <w:t>2</w:t>
      </w:r>
      <w:r w:rsidR="00196B84">
        <w:rPr>
          <w:sz w:val="24"/>
          <w:szCs w:val="24"/>
        </w:rPr>
        <w:t xml:space="preserve"> </w:t>
      </w:r>
      <w:r>
        <w:rPr>
          <w:sz w:val="24"/>
          <w:szCs w:val="24"/>
        </w:rPr>
        <w:t>lay persons</w:t>
      </w:r>
      <w:r w:rsidR="00196B84">
        <w:rPr>
          <w:sz w:val="24"/>
          <w:szCs w:val="24"/>
        </w:rPr>
        <w:t>)</w:t>
      </w:r>
      <w:r w:rsidR="006F0A53">
        <w:rPr>
          <w:sz w:val="24"/>
          <w:szCs w:val="24"/>
        </w:rPr>
        <w:t xml:space="preserve"> </w:t>
      </w:r>
      <w:r>
        <w:rPr>
          <w:sz w:val="24"/>
          <w:szCs w:val="24"/>
        </w:rPr>
        <w:t xml:space="preserve">where killed. In </w:t>
      </w:r>
      <w:r w:rsidR="00196B84">
        <w:rPr>
          <w:sz w:val="24"/>
          <w:szCs w:val="24"/>
        </w:rPr>
        <w:t>Asia</w:t>
      </w:r>
      <w:r w:rsidR="006F0A53">
        <w:rPr>
          <w:sz w:val="24"/>
          <w:szCs w:val="24"/>
        </w:rPr>
        <w:t>,</w:t>
      </w:r>
      <w:r w:rsidR="00196B84">
        <w:rPr>
          <w:sz w:val="24"/>
          <w:szCs w:val="24"/>
        </w:rPr>
        <w:t xml:space="preserve"> </w:t>
      </w:r>
      <w:r w:rsidR="006A63CB">
        <w:rPr>
          <w:sz w:val="24"/>
          <w:szCs w:val="24"/>
        </w:rPr>
        <w:t>3</w:t>
      </w:r>
      <w:r w:rsidR="00196B84">
        <w:rPr>
          <w:sz w:val="24"/>
          <w:szCs w:val="24"/>
        </w:rPr>
        <w:t xml:space="preserve"> </w:t>
      </w:r>
      <w:r w:rsidR="006A63CB">
        <w:rPr>
          <w:sz w:val="24"/>
          <w:szCs w:val="24"/>
        </w:rPr>
        <w:t>missionari</w:t>
      </w:r>
      <w:r>
        <w:rPr>
          <w:sz w:val="24"/>
          <w:szCs w:val="24"/>
        </w:rPr>
        <w:t>es</w:t>
      </w:r>
      <w:r w:rsidR="00196B84">
        <w:rPr>
          <w:sz w:val="24"/>
          <w:szCs w:val="24"/>
        </w:rPr>
        <w:t xml:space="preserve"> (1 </w:t>
      </w:r>
      <w:r>
        <w:rPr>
          <w:sz w:val="24"/>
          <w:szCs w:val="24"/>
        </w:rPr>
        <w:t>priest</w:t>
      </w:r>
      <w:r w:rsidR="00196B84">
        <w:rPr>
          <w:sz w:val="24"/>
          <w:szCs w:val="24"/>
        </w:rPr>
        <w:t xml:space="preserve">, </w:t>
      </w:r>
      <w:r w:rsidR="006A63CB">
        <w:rPr>
          <w:sz w:val="24"/>
          <w:szCs w:val="24"/>
        </w:rPr>
        <w:t>2</w:t>
      </w:r>
      <w:r w:rsidR="00196B84">
        <w:rPr>
          <w:sz w:val="24"/>
          <w:szCs w:val="24"/>
        </w:rPr>
        <w:t xml:space="preserve"> la</w:t>
      </w:r>
      <w:r>
        <w:rPr>
          <w:sz w:val="24"/>
          <w:szCs w:val="24"/>
        </w:rPr>
        <w:t>y persons</w:t>
      </w:r>
      <w:r w:rsidR="00196B84">
        <w:rPr>
          <w:sz w:val="24"/>
          <w:szCs w:val="24"/>
        </w:rPr>
        <w:t>)</w:t>
      </w:r>
      <w:r>
        <w:rPr>
          <w:sz w:val="24"/>
          <w:szCs w:val="24"/>
        </w:rPr>
        <w:t xml:space="preserve"> were killed</w:t>
      </w:r>
      <w:r w:rsidR="006F0A53">
        <w:rPr>
          <w:sz w:val="24"/>
          <w:szCs w:val="24"/>
        </w:rPr>
        <w:t>,</w:t>
      </w:r>
      <w:r>
        <w:rPr>
          <w:sz w:val="24"/>
          <w:szCs w:val="24"/>
        </w:rPr>
        <w:t xml:space="preserve"> and Europe</w:t>
      </w:r>
      <w:r w:rsidR="006F0A53">
        <w:rPr>
          <w:sz w:val="24"/>
          <w:szCs w:val="24"/>
        </w:rPr>
        <w:t>,</w:t>
      </w:r>
      <w:r w:rsidR="006A63CB">
        <w:rPr>
          <w:sz w:val="24"/>
          <w:szCs w:val="24"/>
        </w:rPr>
        <w:t xml:space="preserve"> </w:t>
      </w:r>
      <w:r>
        <w:rPr>
          <w:sz w:val="24"/>
          <w:szCs w:val="24"/>
        </w:rPr>
        <w:t>where 1 priest was killed</w:t>
      </w:r>
      <w:r w:rsidR="003441FE">
        <w:rPr>
          <w:bCs/>
          <w:sz w:val="24"/>
          <w:szCs w:val="24"/>
        </w:rPr>
        <w:t xml:space="preserve">. </w:t>
      </w:r>
      <w:r>
        <w:rPr>
          <w:bCs/>
          <w:sz w:val="24"/>
          <w:szCs w:val="24"/>
        </w:rPr>
        <w:t xml:space="preserve">From 2020 to 2020, according to data in our possession, </w:t>
      </w:r>
      <w:r w:rsidR="00E30C02">
        <w:rPr>
          <w:sz w:val="24"/>
          <w:szCs w:val="24"/>
        </w:rPr>
        <w:t>536</w:t>
      </w:r>
      <w:r w:rsidR="00196B84">
        <w:rPr>
          <w:sz w:val="24"/>
          <w:szCs w:val="24"/>
        </w:rPr>
        <w:t xml:space="preserve"> </w:t>
      </w:r>
      <w:r w:rsidR="00E30C02">
        <w:rPr>
          <w:sz w:val="24"/>
          <w:szCs w:val="24"/>
        </w:rPr>
        <w:t>missionari</w:t>
      </w:r>
      <w:r>
        <w:rPr>
          <w:sz w:val="24"/>
          <w:szCs w:val="24"/>
        </w:rPr>
        <w:t>es have been killed in the world</w:t>
      </w:r>
      <w:r w:rsidR="00196B84">
        <w:rPr>
          <w:sz w:val="24"/>
          <w:szCs w:val="24"/>
        </w:rPr>
        <w:t>.</w:t>
      </w:r>
    </w:p>
    <w:p w:rsidR="00196B84" w:rsidRDefault="00196B84" w:rsidP="00196B84">
      <w:pPr>
        <w:jc w:val="both"/>
        <w:rPr>
          <w:sz w:val="24"/>
          <w:szCs w:val="24"/>
        </w:rPr>
      </w:pPr>
    </w:p>
    <w:p w:rsidR="00CA05FD" w:rsidRDefault="00CA05FD" w:rsidP="00196B84">
      <w:pPr>
        <w:jc w:val="both"/>
        <w:rPr>
          <w:sz w:val="24"/>
          <w:szCs w:val="24"/>
        </w:rPr>
      </w:pPr>
      <w:r w:rsidRPr="00CA05FD">
        <w:rPr>
          <w:sz w:val="24"/>
          <w:szCs w:val="24"/>
        </w:rPr>
        <w:t xml:space="preserve">As it has been for some time, the annual list of Fides does not look only to Missionaries </w:t>
      </w:r>
      <w:r w:rsidRPr="00CA05FD">
        <w:rPr>
          <w:i/>
          <w:sz w:val="24"/>
          <w:szCs w:val="24"/>
        </w:rPr>
        <w:t>ad gentes</w:t>
      </w:r>
      <w:r w:rsidRPr="00CA05FD">
        <w:rPr>
          <w:sz w:val="24"/>
          <w:szCs w:val="24"/>
        </w:rPr>
        <w:t xml:space="preserve"> in the strict sense, but tries to record all the baptized engaged in the life of the Church who died in a violent way, not only “in hatred of the faith”.</w:t>
      </w:r>
      <w:r>
        <w:rPr>
          <w:sz w:val="24"/>
          <w:szCs w:val="24"/>
        </w:rPr>
        <w:t xml:space="preserve"> </w:t>
      </w:r>
      <w:r w:rsidRPr="00CA05FD">
        <w:rPr>
          <w:sz w:val="24"/>
          <w:szCs w:val="24"/>
        </w:rPr>
        <w:t>For this reason, we prefer not to use the term “martyrs”, if not in its etymological meaning of “witness”, in order not to enter into the question of the judgment that the Church might eventually deliver upon some of th</w:t>
      </w:r>
      <w:r>
        <w:rPr>
          <w:sz w:val="24"/>
          <w:szCs w:val="24"/>
        </w:rPr>
        <w:t>em, after careful consideration</w:t>
      </w:r>
      <w:r w:rsidRPr="00CA05FD">
        <w:rPr>
          <w:sz w:val="24"/>
          <w:szCs w:val="24"/>
        </w:rPr>
        <w:t>.</w:t>
      </w:r>
      <w:r>
        <w:rPr>
          <w:sz w:val="24"/>
          <w:szCs w:val="24"/>
        </w:rPr>
        <w:t xml:space="preserve"> At the same time we </w:t>
      </w:r>
      <w:r w:rsidRPr="00CA05FD">
        <w:rPr>
          <w:sz w:val="24"/>
          <w:szCs w:val="24"/>
        </w:rPr>
        <w:t>use the term "missionary" for all the baptized, aware that "in virtue of their Baptism, all the members of the People of God have become missionary disciples. All the baptized, whatever their position in the Church or their level of instruction in the faith, are agents of evangelization" (EG 120). </w:t>
      </w:r>
    </w:p>
    <w:p w:rsidR="00CA05FD" w:rsidRDefault="00CA05FD" w:rsidP="00196B84">
      <w:pPr>
        <w:jc w:val="both"/>
        <w:rPr>
          <w:sz w:val="24"/>
          <w:szCs w:val="24"/>
        </w:rPr>
      </w:pPr>
    </w:p>
    <w:p w:rsidR="00CA05FD" w:rsidRDefault="00CA05FD" w:rsidP="00196B84">
      <w:pPr>
        <w:jc w:val="both"/>
        <w:rPr>
          <w:sz w:val="24"/>
          <w:szCs w:val="24"/>
        </w:rPr>
      </w:pPr>
    </w:p>
    <w:p w:rsidR="00754B1F" w:rsidRPr="0014664E" w:rsidRDefault="00754B1F" w:rsidP="00196B84">
      <w:pPr>
        <w:jc w:val="both"/>
        <w:rPr>
          <w:b/>
          <w:sz w:val="24"/>
          <w:szCs w:val="24"/>
        </w:rPr>
      </w:pPr>
      <w:r w:rsidRPr="0014664E">
        <w:rPr>
          <w:b/>
          <w:sz w:val="24"/>
          <w:szCs w:val="24"/>
        </w:rPr>
        <w:t>“</w:t>
      </w:r>
      <w:r w:rsidR="00CC4BC7">
        <w:rPr>
          <w:b/>
          <w:sz w:val="24"/>
          <w:szCs w:val="24"/>
        </w:rPr>
        <w:t>They could not help but testify</w:t>
      </w:r>
      <w:r w:rsidRPr="0014664E">
        <w:rPr>
          <w:b/>
          <w:sz w:val="24"/>
          <w:szCs w:val="24"/>
        </w:rPr>
        <w:t>”</w:t>
      </w:r>
    </w:p>
    <w:p w:rsidR="0040768B" w:rsidRDefault="0040768B" w:rsidP="00196B84">
      <w:pPr>
        <w:jc w:val="both"/>
        <w:rPr>
          <w:sz w:val="24"/>
          <w:szCs w:val="24"/>
        </w:rPr>
      </w:pPr>
    </w:p>
    <w:p w:rsidR="00CC4BC7" w:rsidRDefault="00CC4BC7" w:rsidP="00196B84">
      <w:pPr>
        <w:jc w:val="both"/>
        <w:rPr>
          <w:sz w:val="24"/>
          <w:szCs w:val="24"/>
          <w:lang w:val="en"/>
        </w:rPr>
      </w:pPr>
      <w:r w:rsidRPr="00CC4BC7">
        <w:rPr>
          <w:sz w:val="24"/>
          <w:szCs w:val="24"/>
          <w:lang w:val="en"/>
        </w:rPr>
        <w:t>As highlighted by the very little information that could be gathered on their biographies an</w:t>
      </w:r>
      <w:r>
        <w:rPr>
          <w:sz w:val="24"/>
          <w:szCs w:val="24"/>
          <w:lang w:val="en"/>
        </w:rPr>
        <w:t>d on the circumstances of death, n</w:t>
      </w:r>
      <w:r w:rsidRPr="007D4014">
        <w:rPr>
          <w:sz w:val="24"/>
          <w:szCs w:val="24"/>
          <w:lang w:val="en-US"/>
        </w:rPr>
        <w:t xml:space="preserve">one of them carried out striking feats or actions, but </w:t>
      </w:r>
      <w:r w:rsidRPr="00CC4BC7">
        <w:rPr>
          <w:sz w:val="24"/>
          <w:szCs w:val="24"/>
          <w:lang w:val="en"/>
        </w:rPr>
        <w:t>were "simply" giving witness of their faith in contexts of</w:t>
      </w:r>
      <w:r w:rsidRPr="007D4014">
        <w:rPr>
          <w:sz w:val="24"/>
          <w:szCs w:val="24"/>
          <w:lang w:val="en-US"/>
        </w:rPr>
        <w:t xml:space="preserve"> impoverished, degraded social contexts, where violence is the rule of life, the authority of the state was lacking or weakened by corruption and compromises and in the total lack of respect for life and for every human right</w:t>
      </w:r>
      <w:r w:rsidRPr="00CC4BC7">
        <w:rPr>
          <w:sz w:val="24"/>
          <w:szCs w:val="24"/>
          <w:lang w:val="en"/>
        </w:rPr>
        <w:t>. Once again these priests, men and women religious and lay pe</w:t>
      </w:r>
      <w:r>
        <w:rPr>
          <w:sz w:val="24"/>
          <w:szCs w:val="24"/>
          <w:lang w:val="en"/>
        </w:rPr>
        <w:t>rsons</w:t>
      </w:r>
      <w:r w:rsidRPr="00CC4BC7">
        <w:rPr>
          <w:sz w:val="24"/>
          <w:szCs w:val="24"/>
          <w:lang w:val="en"/>
        </w:rPr>
        <w:t>, were aware of all this, they were often born in the same land where they died, so they were not naïve, but</w:t>
      </w:r>
      <w:r>
        <w:rPr>
          <w:sz w:val="24"/>
          <w:szCs w:val="24"/>
          <w:lang w:val="en"/>
        </w:rPr>
        <w:t xml:space="preserve"> </w:t>
      </w:r>
      <w:r w:rsidR="00B83C6D" w:rsidRPr="007D4014">
        <w:rPr>
          <w:sz w:val="24"/>
          <w:szCs w:val="24"/>
          <w:lang w:val="en-US"/>
        </w:rPr>
        <w:t>“</w:t>
      </w:r>
      <w:r w:rsidR="00647084" w:rsidRPr="007D4014">
        <w:rPr>
          <w:sz w:val="24"/>
          <w:szCs w:val="24"/>
          <w:lang w:val="en-US"/>
        </w:rPr>
        <w:t xml:space="preserve">when everything counselled silence, taking </w:t>
      </w:r>
      <w:r w:rsidRPr="007D4014">
        <w:rPr>
          <w:sz w:val="24"/>
          <w:szCs w:val="24"/>
          <w:lang w:val="en-US"/>
        </w:rPr>
        <w:t>cover, not professing the faith,</w:t>
      </w:r>
      <w:r w:rsidR="00647084" w:rsidRPr="007D4014">
        <w:rPr>
          <w:sz w:val="24"/>
          <w:szCs w:val="24"/>
          <w:lang w:val="en-US"/>
        </w:rPr>
        <w:t xml:space="preserve"> they could not </w:t>
      </w:r>
      <w:r w:rsidRPr="007D4014">
        <w:rPr>
          <w:sz w:val="24"/>
          <w:szCs w:val="24"/>
          <w:lang w:val="en-US"/>
        </w:rPr>
        <w:t>– could not – help but testify</w:t>
      </w:r>
      <w:r w:rsidR="00B83C6D" w:rsidRPr="007D4014">
        <w:rPr>
          <w:sz w:val="24"/>
          <w:szCs w:val="24"/>
          <w:lang w:val="en-US"/>
        </w:rPr>
        <w:t xml:space="preserve">” </w:t>
      </w:r>
      <w:r w:rsidR="00B83C6D" w:rsidRPr="007D4014">
        <w:rPr>
          <w:i/>
          <w:sz w:val="24"/>
          <w:szCs w:val="24"/>
          <w:lang w:val="en-US"/>
        </w:rPr>
        <w:t>(P</w:t>
      </w:r>
      <w:r w:rsidRPr="007D4014">
        <w:rPr>
          <w:i/>
          <w:sz w:val="24"/>
          <w:szCs w:val="24"/>
          <w:lang w:val="en-US"/>
        </w:rPr>
        <w:t>ope Francis</w:t>
      </w:r>
      <w:r w:rsidR="00B83C6D" w:rsidRPr="007D4014">
        <w:rPr>
          <w:i/>
          <w:sz w:val="24"/>
          <w:szCs w:val="24"/>
          <w:lang w:val="en-US"/>
        </w:rPr>
        <w:t xml:space="preserve">, Budapest, 14 </w:t>
      </w:r>
      <w:r w:rsidRPr="007D4014">
        <w:rPr>
          <w:i/>
          <w:sz w:val="24"/>
          <w:szCs w:val="24"/>
          <w:lang w:val="en-US"/>
        </w:rPr>
        <w:t>September,</w:t>
      </w:r>
      <w:r w:rsidR="00B83C6D" w:rsidRPr="007D4014">
        <w:rPr>
          <w:i/>
          <w:sz w:val="24"/>
          <w:szCs w:val="24"/>
          <w:lang w:val="en-US"/>
        </w:rPr>
        <w:t xml:space="preserve"> 2021)</w:t>
      </w:r>
      <w:r w:rsidR="00B83C6D" w:rsidRPr="007D4014">
        <w:rPr>
          <w:sz w:val="24"/>
          <w:szCs w:val="24"/>
          <w:lang w:val="en-US"/>
        </w:rPr>
        <w:t>.</w:t>
      </w:r>
      <w:r w:rsidR="00DC7EE9" w:rsidRPr="007D4014">
        <w:rPr>
          <w:sz w:val="24"/>
          <w:szCs w:val="24"/>
          <w:lang w:val="en-US"/>
        </w:rPr>
        <w:t xml:space="preserve"> </w:t>
      </w:r>
      <w:r w:rsidRPr="00CC4BC7">
        <w:rPr>
          <w:sz w:val="24"/>
          <w:szCs w:val="24"/>
          <w:lang w:val="en"/>
        </w:rPr>
        <w:t>From Africa to America, from Asia to Europe, they shared daily life with their brothers and sisters, with its risks and fears, its violence and its deprivations, bringing in the small daily gestures Christian witness as a seed of hope</w:t>
      </w:r>
      <w:r>
        <w:rPr>
          <w:sz w:val="24"/>
          <w:szCs w:val="24"/>
          <w:lang w:val="en"/>
        </w:rPr>
        <w:t>.</w:t>
      </w:r>
    </w:p>
    <w:p w:rsidR="009016DB" w:rsidRDefault="00B438C8" w:rsidP="00196B84">
      <w:pPr>
        <w:jc w:val="both"/>
        <w:rPr>
          <w:sz w:val="24"/>
          <w:szCs w:val="24"/>
          <w:lang w:val="en"/>
        </w:rPr>
      </w:pPr>
      <w:r w:rsidRPr="00B438C8">
        <w:rPr>
          <w:sz w:val="24"/>
          <w:szCs w:val="24"/>
          <w:lang w:val="en"/>
        </w:rPr>
        <w:t xml:space="preserve">Parish priests killed in their communities, in Africa and America, tortured, kidnapped by criminals in search of non-existent treasures or attracted by the mirage of easy redemptions or to silence uncomfortable voices, </w:t>
      </w:r>
      <w:r>
        <w:rPr>
          <w:sz w:val="24"/>
          <w:szCs w:val="24"/>
          <w:lang w:val="en"/>
        </w:rPr>
        <w:t>that</w:t>
      </w:r>
      <w:r w:rsidRPr="00B438C8">
        <w:rPr>
          <w:sz w:val="24"/>
          <w:szCs w:val="24"/>
          <w:lang w:val="en"/>
        </w:rPr>
        <w:t xml:space="preserve"> urged not to passively submit to the regime of crime; priests engaged in social works, as in Haiti, killed to rob them of what was needed to run such activities, or even killed by those they were helping, as in France, or in Venezuela, where a religious was killed by thieves in the same school where he taught young people to build a future; nuns </w:t>
      </w:r>
      <w:r w:rsidR="004F176A">
        <w:rPr>
          <w:sz w:val="24"/>
          <w:szCs w:val="24"/>
          <w:lang w:val="en"/>
        </w:rPr>
        <w:t>chased</w:t>
      </w:r>
      <w:r w:rsidRPr="00B438C8">
        <w:rPr>
          <w:sz w:val="24"/>
          <w:szCs w:val="24"/>
          <w:lang w:val="en"/>
        </w:rPr>
        <w:t xml:space="preserve"> and killed cold-bloodedly by bandits in South Sudan. And still many lay persons, whose number is growing: catechists killed by armed clashes together with the communities who animated South Sudan; youths killed by snipers while trying to bring aid to displaced people fleeing clashes between the army and guerrillas in Myanmar; a lay missionary brutally murdered for stealing a cellphone in Peru; a young man killed </w:t>
      </w:r>
      <w:r w:rsidR="004F176A">
        <w:rPr>
          <w:sz w:val="24"/>
          <w:szCs w:val="24"/>
          <w:lang w:val="en"/>
        </w:rPr>
        <w:t>because</w:t>
      </w:r>
      <w:r w:rsidRPr="00B438C8">
        <w:rPr>
          <w:sz w:val="24"/>
          <w:szCs w:val="24"/>
          <w:lang w:val="en"/>
        </w:rPr>
        <w:t xml:space="preserve"> </w:t>
      </w:r>
      <w:r w:rsidR="004F176A">
        <w:rPr>
          <w:sz w:val="24"/>
          <w:szCs w:val="24"/>
          <w:lang w:val="en"/>
        </w:rPr>
        <w:t xml:space="preserve">of </w:t>
      </w:r>
      <w:r w:rsidRPr="00B438C8">
        <w:rPr>
          <w:sz w:val="24"/>
          <w:szCs w:val="24"/>
          <w:lang w:val="en"/>
        </w:rPr>
        <w:t xml:space="preserve">a mine </w:t>
      </w:r>
      <w:r w:rsidR="004F176A">
        <w:rPr>
          <w:sz w:val="24"/>
          <w:szCs w:val="24"/>
          <w:lang w:val="en"/>
        </w:rPr>
        <w:t xml:space="preserve">which exploded </w:t>
      </w:r>
      <w:r w:rsidRPr="00B438C8">
        <w:rPr>
          <w:sz w:val="24"/>
          <w:szCs w:val="24"/>
          <w:lang w:val="en"/>
        </w:rPr>
        <w:t xml:space="preserve">in the Central African Republic while traveling in </w:t>
      </w:r>
      <w:r w:rsidR="004F176A">
        <w:rPr>
          <w:sz w:val="24"/>
          <w:szCs w:val="24"/>
          <w:lang w:val="en"/>
        </w:rPr>
        <w:t>a</w:t>
      </w:r>
      <w:r w:rsidRPr="00B438C8">
        <w:rPr>
          <w:sz w:val="24"/>
          <w:szCs w:val="24"/>
          <w:lang w:val="en"/>
        </w:rPr>
        <w:t xml:space="preserve"> mission car; an indigenous catechist, activist for the respect of human rights in a non-violent way, killed in Mexico. All of them "could not, could not help but testify" with the strength of their life given out of love, fighting every day peacefully a</w:t>
      </w:r>
      <w:r w:rsidR="009016DB">
        <w:rPr>
          <w:sz w:val="24"/>
          <w:szCs w:val="24"/>
          <w:lang w:val="en"/>
        </w:rPr>
        <w:t>gainst arrogance, violence, war.</w:t>
      </w:r>
    </w:p>
    <w:p w:rsidR="00686B29" w:rsidRDefault="00A02C19" w:rsidP="00196B84">
      <w:pPr>
        <w:jc w:val="both"/>
        <w:rPr>
          <w:b/>
          <w:color w:val="202124"/>
          <w:sz w:val="24"/>
          <w:szCs w:val="24"/>
        </w:rPr>
      </w:pPr>
      <w:r w:rsidRPr="009D3031">
        <w:rPr>
          <w:b/>
          <w:color w:val="202124"/>
          <w:sz w:val="24"/>
          <w:szCs w:val="24"/>
        </w:rPr>
        <w:t xml:space="preserve"> </w:t>
      </w:r>
    </w:p>
    <w:p w:rsidR="00E4626C" w:rsidRPr="00A02C19" w:rsidRDefault="00D81130" w:rsidP="00196B84">
      <w:pPr>
        <w:jc w:val="both"/>
        <w:rPr>
          <w:sz w:val="24"/>
          <w:szCs w:val="24"/>
          <w:lang w:val="en"/>
        </w:rPr>
      </w:pPr>
      <w:r w:rsidRPr="009D3031">
        <w:rPr>
          <w:b/>
          <w:color w:val="202124"/>
          <w:sz w:val="24"/>
          <w:szCs w:val="24"/>
        </w:rPr>
        <w:lastRenderedPageBreak/>
        <w:t>“</w:t>
      </w:r>
      <w:r w:rsidR="009016DB" w:rsidRPr="009016DB">
        <w:rPr>
          <w:b/>
          <w:color w:val="202124"/>
          <w:sz w:val="24"/>
          <w:szCs w:val="24"/>
          <w:lang w:val="en"/>
        </w:rPr>
        <w:t>Killed by a gunshot for tellin</w:t>
      </w:r>
      <w:r w:rsidR="009016DB">
        <w:rPr>
          <w:b/>
          <w:color w:val="202124"/>
          <w:sz w:val="24"/>
          <w:szCs w:val="24"/>
          <w:lang w:val="en"/>
        </w:rPr>
        <w:t>g the truth with works of peace</w:t>
      </w:r>
      <w:r w:rsidRPr="009D3031">
        <w:rPr>
          <w:b/>
          <w:color w:val="202124"/>
          <w:sz w:val="24"/>
          <w:szCs w:val="24"/>
        </w:rPr>
        <w:t>”</w:t>
      </w:r>
    </w:p>
    <w:p w:rsidR="000418E7" w:rsidRDefault="000418E7" w:rsidP="00196B84">
      <w:pPr>
        <w:jc w:val="both"/>
        <w:rPr>
          <w:sz w:val="24"/>
          <w:szCs w:val="24"/>
        </w:rPr>
      </w:pPr>
    </w:p>
    <w:p w:rsidR="009016DB" w:rsidRDefault="009016DB" w:rsidP="00C51434">
      <w:pPr>
        <w:jc w:val="both"/>
        <w:rPr>
          <w:sz w:val="24"/>
          <w:szCs w:val="24"/>
        </w:rPr>
      </w:pPr>
      <w:r w:rsidRPr="009016DB">
        <w:rPr>
          <w:sz w:val="24"/>
          <w:szCs w:val="24"/>
          <w:lang w:val="en"/>
        </w:rPr>
        <w:t xml:space="preserve">The missionaries </w:t>
      </w:r>
      <w:r>
        <w:rPr>
          <w:sz w:val="24"/>
          <w:szCs w:val="24"/>
          <w:lang w:val="en"/>
        </w:rPr>
        <w:t xml:space="preserve">killed </w:t>
      </w:r>
      <w:r w:rsidRPr="009016DB">
        <w:rPr>
          <w:sz w:val="24"/>
          <w:szCs w:val="24"/>
          <w:lang w:val="en"/>
        </w:rPr>
        <w:t xml:space="preserve">on this list </w:t>
      </w:r>
      <w:r>
        <w:rPr>
          <w:sz w:val="24"/>
          <w:szCs w:val="24"/>
          <w:lang w:val="en"/>
        </w:rPr>
        <w:t>are like the tip of the iceberg</w:t>
      </w:r>
      <w:r w:rsidR="000418E7" w:rsidRPr="00C51434">
        <w:rPr>
          <w:sz w:val="24"/>
          <w:szCs w:val="24"/>
        </w:rPr>
        <w:t>.</w:t>
      </w:r>
      <w:r w:rsidR="00196B84" w:rsidRPr="00C51434">
        <w:rPr>
          <w:sz w:val="24"/>
          <w:szCs w:val="24"/>
        </w:rPr>
        <w:t xml:space="preserve"> </w:t>
      </w:r>
      <w:r w:rsidRPr="009016DB">
        <w:rPr>
          <w:sz w:val="24"/>
          <w:szCs w:val="24"/>
        </w:rPr>
        <w:t xml:space="preserve">The provisional list compiled annually by Fides, must therefore be added to the long list of many of whom there may never be news, who in every corner of the world suffer and even pay with their lives for their faith in Christ. </w:t>
      </w:r>
    </w:p>
    <w:p w:rsidR="002C5A4F" w:rsidRDefault="002C5A4F" w:rsidP="00B97EE7">
      <w:pPr>
        <w:jc w:val="both"/>
        <w:rPr>
          <w:sz w:val="24"/>
          <w:szCs w:val="24"/>
          <w:lang w:val="en"/>
        </w:rPr>
      </w:pPr>
    </w:p>
    <w:p w:rsidR="00B97EE7" w:rsidRPr="00B97EE7" w:rsidRDefault="00B97EE7" w:rsidP="00B97EE7">
      <w:pPr>
        <w:jc w:val="both"/>
        <w:rPr>
          <w:sz w:val="24"/>
          <w:szCs w:val="24"/>
          <w:lang w:val="en"/>
        </w:rPr>
      </w:pPr>
      <w:r w:rsidRPr="00B97EE7">
        <w:rPr>
          <w:sz w:val="24"/>
          <w:szCs w:val="24"/>
          <w:lang w:val="en"/>
        </w:rPr>
        <w:t xml:space="preserve">To confirm this we report </w:t>
      </w:r>
      <w:r w:rsidR="00686B29">
        <w:rPr>
          <w:sz w:val="24"/>
          <w:szCs w:val="24"/>
          <w:lang w:val="en"/>
        </w:rPr>
        <w:t xml:space="preserve">three examples, of Africa, </w:t>
      </w:r>
      <w:r w:rsidRPr="00B97EE7">
        <w:rPr>
          <w:sz w:val="24"/>
          <w:szCs w:val="24"/>
          <w:lang w:val="en"/>
        </w:rPr>
        <w:t>America</w:t>
      </w:r>
      <w:r w:rsidR="00686B29">
        <w:rPr>
          <w:sz w:val="24"/>
          <w:szCs w:val="24"/>
          <w:lang w:val="en"/>
        </w:rPr>
        <w:t xml:space="preserve"> and Asia</w:t>
      </w:r>
      <w:r w:rsidRPr="00B97EE7">
        <w:rPr>
          <w:sz w:val="24"/>
          <w:szCs w:val="24"/>
          <w:lang w:val="en"/>
        </w:rPr>
        <w:t xml:space="preserve">, the continents most bathed in the blood of so many men and women of peace. The diocese of Tombura-Yambio, in South Sudan, is bloodied by a relentless civil war that has raged across the country for years. The diocesan Curia has sent Fides a list of 16 names including catechists, group leaders, pastoral workers killed in the year 2021 during armed clashes (see Fides, 11/11/2021). </w:t>
      </w:r>
    </w:p>
    <w:p w:rsidR="000A7FC3" w:rsidRPr="007D4014" w:rsidRDefault="00B97EE7" w:rsidP="00B97EE7">
      <w:pPr>
        <w:jc w:val="both"/>
        <w:rPr>
          <w:color w:val="000000"/>
          <w:sz w:val="24"/>
          <w:szCs w:val="24"/>
          <w:lang w:val="en-US"/>
        </w:rPr>
      </w:pPr>
      <w:r w:rsidRPr="00B97EE7">
        <w:rPr>
          <w:sz w:val="24"/>
          <w:szCs w:val="24"/>
          <w:lang w:val="en"/>
        </w:rPr>
        <w:t>Accompanying their names, the Bishop, Monsignor Edward Hiiboro Kussala, underlines: “All these were killed with the violence of weapons! Targeted and killed by a gunshot for telling t</w:t>
      </w:r>
      <w:r w:rsidR="00686B29">
        <w:rPr>
          <w:sz w:val="24"/>
          <w:szCs w:val="24"/>
          <w:lang w:val="en"/>
        </w:rPr>
        <w:t>he truth with works of peace!”.</w:t>
      </w:r>
      <w:r w:rsidRPr="00B97EE7">
        <w:rPr>
          <w:sz w:val="24"/>
          <w:szCs w:val="24"/>
          <w:lang w:val="en"/>
        </w:rPr>
        <w:t>Their names: Luke Asogorenge (catechist), Claudio Leopard (catechist), John Babayo (young leader), Matthew Paul (catechist), Moses Batingbayo Angelo (catechist), Matthew Minisare (catechist), Andrew Suanyo (catechist), Santo Paingo (spiritual leader), Mary Nako (Catholic Action), Charles Ueyo (catechist), Atilio Gadia (member of the parish council), William Tere (choir master), Peter Maakara (spiritual leader), Henry Romai (catechist), Juliano Ambrose Otwali (diocese of Makakal, catechist), Arop Okew (diocese of Malakal, catechist).</w:t>
      </w:r>
      <w:r>
        <w:rPr>
          <w:sz w:val="24"/>
          <w:szCs w:val="24"/>
          <w:lang w:val="en"/>
        </w:rPr>
        <w:t xml:space="preserve"> </w:t>
      </w:r>
    </w:p>
    <w:p w:rsidR="00426018" w:rsidRPr="007D4014" w:rsidRDefault="00426018" w:rsidP="009D3031">
      <w:pPr>
        <w:jc w:val="both"/>
        <w:rPr>
          <w:color w:val="000000"/>
          <w:sz w:val="24"/>
          <w:szCs w:val="24"/>
          <w:lang w:val="en-US"/>
        </w:rPr>
      </w:pPr>
    </w:p>
    <w:p w:rsidR="00FC406C" w:rsidRDefault="00B97EE7" w:rsidP="009D3031">
      <w:pPr>
        <w:jc w:val="both"/>
        <w:rPr>
          <w:sz w:val="24"/>
          <w:szCs w:val="24"/>
          <w:lang w:val="en"/>
        </w:rPr>
      </w:pPr>
      <w:r w:rsidRPr="00B97EE7">
        <w:rPr>
          <w:sz w:val="24"/>
          <w:szCs w:val="24"/>
          <w:lang w:val="en"/>
        </w:rPr>
        <w:t>The second example comes from Mexico. Michele Colosio, 42, originally from Borgosatollo (Italy), was killed on July 11, 2021 in San Cristobal de Las Casas, Chiapas, hit by some gunshots fired by a person on a motorcycle (see Fides, 14/7/2021 ). He had studied and worked as a radiologist in a hospital, then, since 2011, he was in Mexico, engaged in cooperation, in particular for the promotion of the right to health. In an area where violence is widespread, Michele stood out for his smile and for his service to</w:t>
      </w:r>
      <w:r w:rsidR="00CB7612">
        <w:rPr>
          <w:sz w:val="24"/>
          <w:szCs w:val="24"/>
          <w:lang w:val="en"/>
        </w:rPr>
        <w:t>wards</w:t>
      </w:r>
      <w:r w:rsidRPr="00B97EE7">
        <w:rPr>
          <w:sz w:val="24"/>
          <w:szCs w:val="24"/>
          <w:lang w:val="en"/>
        </w:rPr>
        <w:t xml:space="preserve"> the last. Catholic, Michael was not tied in his commitment to any ecclesial reality, but his path of life had led him to South America, to coordinate various projects for the education of children in the poorest rural areas, through the care of a small farm and the breeding of farmyard animals, because he was convinced that "we must give, we must help, we must unite as a people of brothers, without distinction of languages, borders and skin color".</w:t>
      </w:r>
      <w:r>
        <w:rPr>
          <w:sz w:val="24"/>
          <w:szCs w:val="24"/>
          <w:lang w:val="en"/>
        </w:rPr>
        <w:t xml:space="preserve"> </w:t>
      </w:r>
    </w:p>
    <w:p w:rsidR="00254CA2" w:rsidRDefault="00254CA2" w:rsidP="009D3031">
      <w:pPr>
        <w:jc w:val="both"/>
        <w:rPr>
          <w:sz w:val="24"/>
          <w:szCs w:val="24"/>
          <w:lang w:val="en"/>
        </w:rPr>
      </w:pPr>
    </w:p>
    <w:p w:rsidR="00254CA2" w:rsidRDefault="00254CA2" w:rsidP="009D3031">
      <w:pPr>
        <w:jc w:val="both"/>
        <w:rPr>
          <w:sz w:val="24"/>
          <w:szCs w:val="24"/>
          <w:lang w:eastAsia="en-US"/>
        </w:rPr>
      </w:pPr>
      <w:r w:rsidRPr="00254CA2">
        <w:rPr>
          <w:sz w:val="24"/>
          <w:szCs w:val="24"/>
          <w:lang w:val="en"/>
        </w:rPr>
        <w:t xml:space="preserve">Finally, Myanmar, where the civil conflict has taken the form of </w:t>
      </w:r>
      <w:r w:rsidRPr="007D4014">
        <w:rPr>
          <w:sz w:val="24"/>
          <w:szCs w:val="24"/>
          <w:lang w:val="en-US"/>
        </w:rPr>
        <w:t xml:space="preserve">a "heartbreaking and horrible atrocity", </w:t>
      </w:r>
      <w:r w:rsidRPr="00254CA2">
        <w:rPr>
          <w:sz w:val="24"/>
          <w:szCs w:val="24"/>
          <w:lang w:val="en"/>
        </w:rPr>
        <w:t>as Cardinal Charles Maung Bo, Archbishop of Yangon and President of the Bishops' Conference defined it. On December 24, Christmas Eve, at least 35 innocent civilians, all of Catholic faith, inhabitants of the village of Mo So, in the territory of the city of Hpruso, including women and children, were killed by the military and their bodies set on fire. Refugees in that area were fleeing following an army offensive. "</w:t>
      </w:r>
      <w:r w:rsidRPr="007D4014">
        <w:rPr>
          <w:sz w:val="24"/>
          <w:szCs w:val="24"/>
          <w:lang w:val="en-US"/>
        </w:rPr>
        <w:t>The fact that the bodies of those killed, burned, and mutilated were found on Christmas Day makes this appalling tragedy even more poignant and sickening</w:t>
      </w:r>
      <w:r w:rsidRPr="00254CA2">
        <w:rPr>
          <w:sz w:val="24"/>
          <w:szCs w:val="24"/>
          <w:lang w:val="en"/>
        </w:rPr>
        <w:t>", Cardinal Bo said. "</w:t>
      </w:r>
      <w:r w:rsidRPr="00254CA2">
        <w:rPr>
          <w:sz w:val="24"/>
          <w:szCs w:val="24"/>
        </w:rPr>
        <w:t>As the rest of the world celebrated the birth of Christ with joy, the people of Mo So village suffered death, shock, and destruction</w:t>
      </w:r>
      <w:r w:rsidRPr="00254CA2">
        <w:rPr>
          <w:sz w:val="24"/>
          <w:szCs w:val="24"/>
          <w:lang w:val="en"/>
        </w:rPr>
        <w:t>" (see Fides 28 and 29/12/2021).</w:t>
      </w:r>
    </w:p>
    <w:p w:rsidR="00B97EE7" w:rsidRDefault="00B97EE7" w:rsidP="009D3031">
      <w:pPr>
        <w:jc w:val="both"/>
        <w:rPr>
          <w:b/>
          <w:sz w:val="24"/>
          <w:szCs w:val="24"/>
          <w:shd w:val="clear" w:color="auto" w:fill="FFFFFF"/>
        </w:rPr>
      </w:pPr>
    </w:p>
    <w:p w:rsidR="00C51434" w:rsidRDefault="00B97EE7" w:rsidP="00C51434">
      <w:pPr>
        <w:jc w:val="both"/>
        <w:rPr>
          <w:lang w:eastAsia="en-US"/>
        </w:rPr>
      </w:pPr>
      <w:r w:rsidRPr="00B97EE7">
        <w:rPr>
          <w:b/>
          <w:sz w:val="24"/>
          <w:szCs w:val="24"/>
          <w:shd w:val="clear" w:color="auto" w:fill="FFFFFF"/>
          <w:lang w:val="en"/>
        </w:rPr>
        <w:t>Like the Apostles, today we too can touch the suffering and glorious flesh of Christ in the history of every day and share with everyone a destiny of hope.</w:t>
      </w:r>
      <w:r w:rsidRPr="00B97EE7">
        <w:rPr>
          <w:b/>
          <w:sz w:val="24"/>
          <w:szCs w:val="24"/>
          <w:shd w:val="clear" w:color="auto" w:fill="FFFFFF"/>
        </w:rPr>
        <w:t xml:space="preserve"> </w:t>
      </w:r>
    </w:p>
    <w:p w:rsidR="00B97EE7" w:rsidRDefault="00B97EE7" w:rsidP="00C51434">
      <w:pPr>
        <w:jc w:val="both"/>
        <w:rPr>
          <w:sz w:val="24"/>
          <w:szCs w:val="24"/>
          <w:shd w:val="clear" w:color="auto" w:fill="FFFFFF"/>
        </w:rPr>
      </w:pPr>
    </w:p>
    <w:p w:rsidR="00C51434" w:rsidRPr="00904297" w:rsidRDefault="00C51434" w:rsidP="00C51434">
      <w:pPr>
        <w:jc w:val="both"/>
        <w:rPr>
          <w:sz w:val="24"/>
          <w:szCs w:val="24"/>
          <w:shd w:val="clear" w:color="auto" w:fill="FFFFFF"/>
        </w:rPr>
      </w:pPr>
      <w:r>
        <w:rPr>
          <w:sz w:val="24"/>
          <w:szCs w:val="24"/>
          <w:shd w:val="clear" w:color="auto" w:fill="FFFFFF"/>
        </w:rPr>
        <w:t>“</w:t>
      </w:r>
      <w:r w:rsidR="008C5C4F" w:rsidRPr="008C5C4F">
        <w:rPr>
          <w:sz w:val="24"/>
          <w:szCs w:val="24"/>
          <w:shd w:val="clear" w:color="auto" w:fill="FFFFFF"/>
        </w:rPr>
        <w:t>Like the Apostles and the first Christians, we too can say with complete conviction: </w:t>
      </w:r>
      <w:r w:rsidRPr="00904297">
        <w:rPr>
          <w:sz w:val="24"/>
          <w:szCs w:val="24"/>
          <w:shd w:val="clear" w:color="auto" w:fill="FFFFFF"/>
        </w:rPr>
        <w:t>«</w:t>
      </w:r>
      <w:r w:rsidR="008C5C4F" w:rsidRPr="008C5C4F">
        <w:rPr>
          <w:color w:val="000000"/>
          <w:sz w:val="24"/>
          <w:szCs w:val="24"/>
          <w:shd w:val="clear" w:color="auto" w:fill="FFFFFF"/>
        </w:rPr>
        <w:t>We cannot but speak about what we have seen and heard</w:t>
      </w:r>
      <w:r w:rsidRPr="00904297">
        <w:rPr>
          <w:sz w:val="24"/>
          <w:szCs w:val="24"/>
          <w:shd w:val="clear" w:color="auto" w:fill="FFFFFF"/>
        </w:rPr>
        <w:t>» (</w:t>
      </w:r>
      <w:r w:rsidRPr="00904297">
        <w:rPr>
          <w:i/>
          <w:iCs/>
          <w:sz w:val="24"/>
          <w:szCs w:val="24"/>
          <w:shd w:val="clear" w:color="auto" w:fill="FFFFFF"/>
        </w:rPr>
        <w:t>A</w:t>
      </w:r>
      <w:r w:rsidR="00B97EE7">
        <w:rPr>
          <w:i/>
          <w:iCs/>
          <w:sz w:val="24"/>
          <w:szCs w:val="24"/>
          <w:shd w:val="clear" w:color="auto" w:fill="FFFFFF"/>
        </w:rPr>
        <w:t>c</w:t>
      </w:r>
      <w:r w:rsidRPr="00904297">
        <w:rPr>
          <w:i/>
          <w:iCs/>
          <w:sz w:val="24"/>
          <w:szCs w:val="24"/>
          <w:shd w:val="clear" w:color="auto" w:fill="FFFFFF"/>
        </w:rPr>
        <w:t>t</w:t>
      </w:r>
      <w:r w:rsidR="00B97EE7">
        <w:rPr>
          <w:sz w:val="24"/>
          <w:szCs w:val="24"/>
          <w:shd w:val="clear" w:color="auto" w:fill="FFFFFF"/>
        </w:rPr>
        <w:t xml:space="preserve">s </w:t>
      </w:r>
      <w:r w:rsidR="008C5C4F">
        <w:rPr>
          <w:sz w:val="24"/>
          <w:szCs w:val="24"/>
          <w:shd w:val="clear" w:color="auto" w:fill="FFFFFF"/>
        </w:rPr>
        <w:t>4:</w:t>
      </w:r>
      <w:r w:rsidRPr="00904297">
        <w:rPr>
          <w:sz w:val="24"/>
          <w:szCs w:val="24"/>
          <w:shd w:val="clear" w:color="auto" w:fill="FFFFFF"/>
        </w:rPr>
        <w:t xml:space="preserve">20). </w:t>
      </w:r>
      <w:r w:rsidR="008C5C4F" w:rsidRPr="008C5C4F">
        <w:rPr>
          <w:sz w:val="24"/>
          <w:szCs w:val="24"/>
          <w:shd w:val="clear" w:color="auto" w:fill="FFFFFF"/>
        </w:rPr>
        <w:t>Everything we have received from the Lord is meant to be put to good use and freely shared with others. Just as the Apostles saw, heard and touched the saving power of Jesus (cf. </w:t>
      </w:r>
      <w:r w:rsidR="008C5C4F" w:rsidRPr="008C5C4F">
        <w:rPr>
          <w:i/>
          <w:iCs/>
          <w:sz w:val="24"/>
          <w:szCs w:val="24"/>
          <w:shd w:val="clear" w:color="auto" w:fill="FFFFFF"/>
        </w:rPr>
        <w:t>1 Jn </w:t>
      </w:r>
      <w:r w:rsidR="008C5C4F" w:rsidRPr="008C5C4F">
        <w:rPr>
          <w:sz w:val="24"/>
          <w:szCs w:val="24"/>
          <w:shd w:val="clear" w:color="auto" w:fill="FFFFFF"/>
        </w:rPr>
        <w:t xml:space="preserve">1:1-4), we too can daily touch the sorrowful and glorious flesh of Christ. There we can find the courage to share with everyone we meet a destiny of hope, the sure knowledge that the Lord is ever at our side. As Christians, we cannot keep the Lord to ourselves: </w:t>
      </w:r>
      <w:r w:rsidR="008C5C4F" w:rsidRPr="008C5C4F">
        <w:rPr>
          <w:sz w:val="24"/>
          <w:szCs w:val="24"/>
          <w:shd w:val="clear" w:color="auto" w:fill="FFFFFF"/>
        </w:rPr>
        <w:lastRenderedPageBreak/>
        <w:t>the Church’s evangelizing mission finds outward fulfilment in the transformation of our wo</w:t>
      </w:r>
      <w:r w:rsidR="008C5C4F">
        <w:rPr>
          <w:sz w:val="24"/>
          <w:szCs w:val="24"/>
          <w:shd w:val="clear" w:color="auto" w:fill="FFFFFF"/>
        </w:rPr>
        <w:t>rld and in the care of creation</w:t>
      </w:r>
      <w:r>
        <w:rPr>
          <w:sz w:val="24"/>
          <w:szCs w:val="24"/>
          <w:shd w:val="clear" w:color="auto" w:fill="FFFFFF"/>
        </w:rPr>
        <w:t>”</w:t>
      </w:r>
      <w:r w:rsidRPr="00904297">
        <w:rPr>
          <w:sz w:val="24"/>
          <w:szCs w:val="24"/>
          <w:shd w:val="clear" w:color="auto" w:fill="FFFFFF"/>
        </w:rPr>
        <w:t>.</w:t>
      </w:r>
      <w:r>
        <w:rPr>
          <w:sz w:val="24"/>
          <w:szCs w:val="24"/>
          <w:shd w:val="clear" w:color="auto" w:fill="FFFFFF"/>
        </w:rPr>
        <w:t xml:space="preserve"> </w:t>
      </w:r>
      <w:r w:rsidRPr="00904297">
        <w:rPr>
          <w:i/>
          <w:sz w:val="24"/>
          <w:szCs w:val="24"/>
          <w:shd w:val="clear" w:color="auto" w:fill="FFFFFF"/>
        </w:rPr>
        <w:t>(P</w:t>
      </w:r>
      <w:r w:rsidR="008C5C4F">
        <w:rPr>
          <w:i/>
          <w:sz w:val="24"/>
          <w:szCs w:val="24"/>
          <w:shd w:val="clear" w:color="auto" w:fill="FFFFFF"/>
        </w:rPr>
        <w:t xml:space="preserve">ope Francis, Message for World Mission Day </w:t>
      </w:r>
      <w:r w:rsidRPr="00904297">
        <w:rPr>
          <w:i/>
          <w:sz w:val="24"/>
          <w:szCs w:val="24"/>
          <w:shd w:val="clear" w:color="auto" w:fill="FFFFFF"/>
        </w:rPr>
        <w:t>2021)</w:t>
      </w:r>
      <w:r w:rsidR="00406074">
        <w:rPr>
          <w:i/>
          <w:sz w:val="24"/>
          <w:szCs w:val="24"/>
          <w:shd w:val="clear" w:color="auto" w:fill="FFFFFF"/>
        </w:rPr>
        <w:t>.</w:t>
      </w:r>
    </w:p>
    <w:p w:rsidR="00A30E07" w:rsidRDefault="00A30E07" w:rsidP="00A30E07">
      <w:pPr>
        <w:rPr>
          <w:lang w:eastAsia="en-US"/>
        </w:rPr>
      </w:pPr>
    </w:p>
    <w:p w:rsidR="00A30E07" w:rsidRPr="00D81130" w:rsidRDefault="00A30E07" w:rsidP="00D81130">
      <w:pPr>
        <w:jc w:val="both"/>
        <w:rPr>
          <w:color w:val="000000"/>
          <w:sz w:val="24"/>
          <w:szCs w:val="24"/>
        </w:rPr>
      </w:pPr>
    </w:p>
    <w:p w:rsidR="000A7FC3" w:rsidRDefault="000A7FC3" w:rsidP="000A7FC3">
      <w:pPr>
        <w:rPr>
          <w:rFonts w:ascii="Arial" w:hAnsi="Arial" w:cs="Arial"/>
          <w:color w:val="000000"/>
        </w:rPr>
      </w:pPr>
    </w:p>
    <w:p w:rsidR="000A7FC3" w:rsidRDefault="000A7FC3" w:rsidP="00196B84">
      <w:pPr>
        <w:jc w:val="both"/>
        <w:rPr>
          <w:sz w:val="24"/>
          <w:szCs w:val="24"/>
        </w:rPr>
      </w:pPr>
    </w:p>
    <w:p w:rsidR="00196B84" w:rsidRDefault="008C5C4F" w:rsidP="00196B84">
      <w:pPr>
        <w:jc w:val="center"/>
        <w:rPr>
          <w:b/>
          <w:sz w:val="32"/>
        </w:rPr>
      </w:pPr>
      <w:r>
        <w:rPr>
          <w:b/>
          <w:sz w:val="32"/>
        </w:rPr>
        <w:t>OVERVIEW OF CONTINENTS</w:t>
      </w:r>
    </w:p>
    <w:p w:rsidR="00D30ACC" w:rsidRDefault="00D30ACC" w:rsidP="00D30ACC">
      <w:pPr>
        <w:jc w:val="both"/>
        <w:rPr>
          <w:b/>
          <w:sz w:val="24"/>
        </w:rPr>
      </w:pPr>
    </w:p>
    <w:p w:rsidR="00D30ACC" w:rsidRDefault="00D30ACC" w:rsidP="00D30ACC">
      <w:pPr>
        <w:jc w:val="both"/>
        <w:rPr>
          <w:b/>
          <w:sz w:val="24"/>
        </w:rPr>
      </w:pPr>
      <w:r>
        <w:rPr>
          <w:b/>
          <w:sz w:val="24"/>
        </w:rPr>
        <w:t>AFRICA</w:t>
      </w:r>
    </w:p>
    <w:p w:rsidR="00D30ACC" w:rsidRDefault="00D30ACC" w:rsidP="00D30ACC">
      <w:pPr>
        <w:jc w:val="both"/>
        <w:rPr>
          <w:sz w:val="24"/>
          <w:szCs w:val="24"/>
        </w:rPr>
      </w:pPr>
      <w:r>
        <w:rPr>
          <w:sz w:val="24"/>
          <w:szCs w:val="24"/>
        </w:rPr>
        <w:t xml:space="preserve">In Africa </w:t>
      </w:r>
      <w:r w:rsidR="00EA6A4C">
        <w:rPr>
          <w:sz w:val="24"/>
          <w:szCs w:val="24"/>
        </w:rPr>
        <w:t>7</w:t>
      </w:r>
      <w:r w:rsidR="008C5C4F">
        <w:rPr>
          <w:sz w:val="24"/>
          <w:szCs w:val="24"/>
        </w:rPr>
        <w:t xml:space="preserve"> priests</w:t>
      </w:r>
      <w:r>
        <w:rPr>
          <w:sz w:val="24"/>
          <w:szCs w:val="24"/>
        </w:rPr>
        <w:t xml:space="preserve">, 2 </w:t>
      </w:r>
      <w:r w:rsidR="008C5C4F">
        <w:rPr>
          <w:sz w:val="24"/>
          <w:szCs w:val="24"/>
        </w:rPr>
        <w:t>nuns</w:t>
      </w:r>
      <w:r>
        <w:rPr>
          <w:sz w:val="24"/>
          <w:szCs w:val="24"/>
        </w:rPr>
        <w:t>, 2 la</w:t>
      </w:r>
      <w:r w:rsidR="008C5C4F">
        <w:rPr>
          <w:sz w:val="24"/>
          <w:szCs w:val="24"/>
        </w:rPr>
        <w:t xml:space="preserve">y persons </w:t>
      </w:r>
      <w:r w:rsidR="00EA6A4C">
        <w:rPr>
          <w:sz w:val="24"/>
          <w:szCs w:val="24"/>
        </w:rPr>
        <w:t>(11</w:t>
      </w:r>
      <w:r>
        <w:rPr>
          <w:sz w:val="24"/>
          <w:szCs w:val="24"/>
        </w:rPr>
        <w:t xml:space="preserve">). </w:t>
      </w:r>
    </w:p>
    <w:p w:rsidR="004B258E" w:rsidRPr="004B258E" w:rsidRDefault="00D30ACC" w:rsidP="004B258E">
      <w:pPr>
        <w:jc w:val="both"/>
        <w:rPr>
          <w:color w:val="333333"/>
          <w:sz w:val="24"/>
          <w:szCs w:val="24"/>
          <w:shd w:val="clear" w:color="auto" w:fill="FFFFFF"/>
          <w:lang w:val="en"/>
        </w:rPr>
      </w:pPr>
      <w:r>
        <w:rPr>
          <w:b/>
          <w:color w:val="333333"/>
          <w:sz w:val="24"/>
          <w:szCs w:val="24"/>
          <w:shd w:val="clear" w:color="auto" w:fill="FFFFFF"/>
        </w:rPr>
        <w:t xml:space="preserve">Angola - </w:t>
      </w:r>
      <w:r w:rsidR="004B258E" w:rsidRPr="004B258E">
        <w:rPr>
          <w:color w:val="333333"/>
          <w:sz w:val="24"/>
          <w:szCs w:val="24"/>
          <w:shd w:val="clear" w:color="auto" w:fill="FFFFFF"/>
          <w:lang w:val="en"/>
        </w:rPr>
        <w:t xml:space="preserve">Father Manuel Ubaldo Jáuregui Vega, Colombian, from the Institute for Foreign Missions in Yarumal, was assassinated in Zango, municipality of Viana, Luanda, on March 7, 2021, during an assault following a minor road accident. </w:t>
      </w:r>
    </w:p>
    <w:p w:rsidR="004B258E" w:rsidRPr="004B258E" w:rsidRDefault="004B258E" w:rsidP="004B258E">
      <w:pPr>
        <w:jc w:val="both"/>
        <w:rPr>
          <w:color w:val="333333"/>
          <w:sz w:val="24"/>
          <w:szCs w:val="24"/>
          <w:shd w:val="clear" w:color="auto" w:fill="FFFFFF"/>
          <w:lang w:val="en"/>
        </w:rPr>
      </w:pPr>
      <w:r w:rsidRPr="004B258E">
        <w:rPr>
          <w:b/>
          <w:color w:val="333333"/>
          <w:sz w:val="24"/>
          <w:szCs w:val="24"/>
          <w:shd w:val="clear" w:color="auto" w:fill="FFFFFF"/>
          <w:lang w:val="en"/>
        </w:rPr>
        <w:t xml:space="preserve">Nigeria </w:t>
      </w:r>
      <w:r w:rsidR="00EA6A4C">
        <w:rPr>
          <w:color w:val="333333"/>
          <w:sz w:val="24"/>
          <w:szCs w:val="24"/>
          <w:shd w:val="clear" w:color="auto" w:fill="FFFFFF"/>
          <w:lang w:val="en"/>
        </w:rPr>
        <w:t>-</w:t>
      </w:r>
      <w:r w:rsidRPr="004B258E">
        <w:rPr>
          <w:color w:val="333333"/>
          <w:sz w:val="24"/>
          <w:szCs w:val="24"/>
          <w:shd w:val="clear" w:color="auto" w:fill="FFFFFF"/>
          <w:lang w:val="en"/>
        </w:rPr>
        <w:t xml:space="preserve"> Fr. John Gbakaan Yaji, parish priest in Gulu, in the diocese of Minna, was killed on January 15, 2021 along the Lambata-Lapai road, by armed men who attacked the car in which he was traveling. His body was found near the road, tied to a tree. </w:t>
      </w:r>
    </w:p>
    <w:p w:rsidR="004B258E" w:rsidRPr="004B258E" w:rsidRDefault="004B258E" w:rsidP="004B258E">
      <w:pPr>
        <w:jc w:val="both"/>
        <w:rPr>
          <w:color w:val="333333"/>
          <w:sz w:val="24"/>
          <w:szCs w:val="24"/>
          <w:shd w:val="clear" w:color="auto" w:fill="FFFFFF"/>
          <w:lang w:val="en"/>
        </w:rPr>
      </w:pPr>
      <w:r w:rsidRPr="004B258E">
        <w:rPr>
          <w:color w:val="333333"/>
          <w:sz w:val="24"/>
          <w:szCs w:val="24"/>
          <w:shd w:val="clear" w:color="auto" w:fill="FFFFFF"/>
          <w:lang w:val="en"/>
        </w:rPr>
        <w:t>Fr. Ferdinand Fanen Ngugban was killed by armed men on the morning of March 30, 2021, in the parish of St. Paul of Ayetwar, diocese of Katsina-Ala, Benue State, during a raid by armed men in the area.</w:t>
      </w:r>
    </w:p>
    <w:p w:rsidR="006913D6" w:rsidRDefault="006913D6" w:rsidP="006913D6">
      <w:pPr>
        <w:jc w:val="both"/>
        <w:rPr>
          <w:sz w:val="24"/>
          <w:szCs w:val="24"/>
          <w:shd w:val="clear" w:color="auto" w:fill="FFFFFF"/>
          <w:lang w:val="en"/>
        </w:rPr>
      </w:pPr>
      <w:r w:rsidRPr="006913D6">
        <w:rPr>
          <w:sz w:val="24"/>
          <w:szCs w:val="24"/>
          <w:shd w:val="clear" w:color="auto" w:fill="FFFFFF"/>
          <w:lang w:val="en"/>
        </w:rPr>
        <w:t xml:space="preserve">Fr. Alphonsus Bello was killed on the night of May 20, 2021, when a group of armed men attacked the parish of St. Vincent Ferrer in Malunfashi, in Katsina State, and was kidnapped along with another priest. His lifeless body was found the next morning. </w:t>
      </w:r>
    </w:p>
    <w:p w:rsidR="00EA6A4C" w:rsidRPr="006913D6" w:rsidRDefault="00EA6A4C" w:rsidP="006913D6">
      <w:pPr>
        <w:jc w:val="both"/>
        <w:rPr>
          <w:sz w:val="24"/>
          <w:szCs w:val="24"/>
          <w:shd w:val="clear" w:color="auto" w:fill="FFFFFF"/>
          <w:lang w:val="en"/>
        </w:rPr>
      </w:pPr>
      <w:r>
        <w:rPr>
          <w:sz w:val="24"/>
          <w:szCs w:val="24"/>
          <w:shd w:val="clear" w:color="auto" w:fill="FFFFFF"/>
          <w:lang w:val="en"/>
        </w:rPr>
        <w:t>Fr.</w:t>
      </w:r>
      <w:r w:rsidRPr="00EA6A4C">
        <w:rPr>
          <w:sz w:val="24"/>
          <w:szCs w:val="24"/>
          <w:shd w:val="clear" w:color="auto" w:fill="FFFFFF"/>
          <w:lang w:val="en"/>
        </w:rPr>
        <w:t xml:space="preserve"> Luke Adeleke was killed in an attempted kidnapping on his way home after celebrating Christmas Eve Mass on the evening of December 24, hit by bullets </w:t>
      </w:r>
      <w:r>
        <w:rPr>
          <w:sz w:val="24"/>
          <w:szCs w:val="24"/>
          <w:shd w:val="clear" w:color="auto" w:fill="FFFFFF"/>
          <w:lang w:val="en"/>
        </w:rPr>
        <w:t>by</w:t>
      </w:r>
      <w:r w:rsidRPr="00EA6A4C">
        <w:rPr>
          <w:sz w:val="24"/>
          <w:szCs w:val="24"/>
          <w:shd w:val="clear" w:color="auto" w:fill="FFFFFF"/>
          <w:lang w:val="en"/>
        </w:rPr>
        <w:t xml:space="preserve"> a gang of gunmen in Ogunmakin Obafemi Owode.</w:t>
      </w:r>
    </w:p>
    <w:p w:rsidR="006913D6" w:rsidRPr="006913D6" w:rsidRDefault="006913D6" w:rsidP="006913D6">
      <w:pPr>
        <w:jc w:val="both"/>
        <w:rPr>
          <w:sz w:val="24"/>
          <w:szCs w:val="24"/>
          <w:shd w:val="clear" w:color="auto" w:fill="FFFFFF"/>
          <w:lang w:val="en"/>
        </w:rPr>
      </w:pPr>
      <w:r w:rsidRPr="006913D6">
        <w:rPr>
          <w:b/>
          <w:sz w:val="24"/>
          <w:szCs w:val="24"/>
          <w:shd w:val="clear" w:color="auto" w:fill="FFFFFF"/>
          <w:lang w:val="en"/>
        </w:rPr>
        <w:t>Burkina Faso</w:t>
      </w:r>
      <w:r w:rsidR="003A1AD7">
        <w:rPr>
          <w:sz w:val="24"/>
          <w:szCs w:val="24"/>
          <w:shd w:val="clear" w:color="auto" w:fill="FFFFFF"/>
          <w:lang w:val="en"/>
        </w:rPr>
        <w:t xml:space="preserve"> </w:t>
      </w:r>
      <w:r w:rsidRPr="006913D6">
        <w:rPr>
          <w:sz w:val="24"/>
          <w:szCs w:val="24"/>
          <w:shd w:val="clear" w:color="auto" w:fill="FFFFFF"/>
          <w:lang w:val="en"/>
        </w:rPr>
        <w:t xml:space="preserve">- Fr. Rodrigue Sanon’s body, parish priest in the diocese of Banfora, who had disappeared on January 19, 2021 while on his way to a meeting of priests with the Bishop, was found on January 21, in the forest of Toumousseni, about twenty of kilometers from Banfora. </w:t>
      </w:r>
    </w:p>
    <w:p w:rsidR="006913D6" w:rsidRPr="006913D6" w:rsidRDefault="006913D6" w:rsidP="006913D6">
      <w:pPr>
        <w:jc w:val="both"/>
        <w:rPr>
          <w:sz w:val="24"/>
          <w:szCs w:val="24"/>
          <w:shd w:val="clear" w:color="auto" w:fill="FFFFFF"/>
          <w:lang w:val="en"/>
        </w:rPr>
      </w:pPr>
      <w:r w:rsidRPr="006913D6">
        <w:rPr>
          <w:b/>
          <w:sz w:val="24"/>
          <w:szCs w:val="24"/>
          <w:shd w:val="clear" w:color="auto" w:fill="FFFFFF"/>
          <w:lang w:val="en"/>
        </w:rPr>
        <w:t>Central African Rep.</w:t>
      </w:r>
      <w:r w:rsidRPr="006913D6">
        <w:rPr>
          <w:sz w:val="24"/>
          <w:szCs w:val="24"/>
          <w:shd w:val="clear" w:color="auto" w:fill="FFFFFF"/>
          <w:lang w:val="en"/>
        </w:rPr>
        <w:t xml:space="preserve"> - Twenty-year-old Omer Dalyom Dallet was killed by the explosion of a mine that hit the car driven by a missionary of the Catholic Mission of Niem on May 5, 2021, injured, on which Omer was traveling to visit his sister who was hospitalized. </w:t>
      </w:r>
    </w:p>
    <w:p w:rsidR="006913D6" w:rsidRPr="006913D6" w:rsidRDefault="006913D6" w:rsidP="006913D6">
      <w:pPr>
        <w:jc w:val="both"/>
        <w:rPr>
          <w:sz w:val="24"/>
          <w:szCs w:val="24"/>
          <w:shd w:val="clear" w:color="auto" w:fill="FFFFFF"/>
          <w:lang w:val="en"/>
        </w:rPr>
      </w:pPr>
      <w:r w:rsidRPr="006913D6">
        <w:rPr>
          <w:b/>
          <w:sz w:val="24"/>
          <w:szCs w:val="24"/>
          <w:shd w:val="clear" w:color="auto" w:fill="FFFFFF"/>
          <w:lang w:val="en"/>
        </w:rPr>
        <w:t>South Sudan</w:t>
      </w:r>
      <w:r w:rsidRPr="006913D6">
        <w:rPr>
          <w:sz w:val="24"/>
          <w:szCs w:val="24"/>
          <w:shd w:val="clear" w:color="auto" w:fill="FFFFFF"/>
          <w:lang w:val="en"/>
        </w:rPr>
        <w:t xml:space="preserve"> - Sister Mary Daniel Abut and Sister Regina Roba, of the Congregation of the Sacred Heart of Jesus, were killed cold-bloodedly during an ambush along the Juba-Nimule highway on August 16, 2021. They fled after the attack by bandits on the bus they were traveling on, and were caught and killed. </w:t>
      </w:r>
    </w:p>
    <w:p w:rsidR="006913D6" w:rsidRPr="006913D6" w:rsidRDefault="006913D6" w:rsidP="006913D6">
      <w:pPr>
        <w:jc w:val="both"/>
        <w:rPr>
          <w:sz w:val="24"/>
          <w:szCs w:val="24"/>
          <w:shd w:val="clear" w:color="auto" w:fill="FFFFFF"/>
          <w:lang w:val="en"/>
        </w:rPr>
      </w:pPr>
      <w:r w:rsidRPr="006913D6">
        <w:rPr>
          <w:sz w:val="24"/>
          <w:szCs w:val="24"/>
          <w:shd w:val="clear" w:color="auto" w:fill="FFFFFF"/>
          <w:lang w:val="en"/>
        </w:rPr>
        <w:t xml:space="preserve">Peter Bata, head catechist, was killed along with other people on October 26, 2021 during the assault by an armed group on the Catholic parish of Mupoi. </w:t>
      </w:r>
    </w:p>
    <w:p w:rsidR="006913D6" w:rsidRDefault="006913D6" w:rsidP="006913D6">
      <w:pPr>
        <w:jc w:val="both"/>
        <w:rPr>
          <w:sz w:val="24"/>
          <w:szCs w:val="24"/>
          <w:shd w:val="clear" w:color="auto" w:fill="FFFFFF"/>
          <w:lang w:val="en"/>
        </w:rPr>
      </w:pPr>
      <w:r w:rsidRPr="006913D6">
        <w:rPr>
          <w:b/>
          <w:sz w:val="24"/>
          <w:szCs w:val="24"/>
          <w:shd w:val="clear" w:color="auto" w:fill="FFFFFF"/>
          <w:lang w:val="en"/>
        </w:rPr>
        <w:t xml:space="preserve">Uganda </w:t>
      </w:r>
      <w:r w:rsidRPr="006913D6">
        <w:rPr>
          <w:sz w:val="24"/>
          <w:szCs w:val="24"/>
          <w:shd w:val="clear" w:color="auto" w:fill="FFFFFF"/>
          <w:lang w:val="en"/>
        </w:rPr>
        <w:t>– Fr. Joshephat Kasambula, former parish priest of Lwamata in the diocese of Kiyinda-Mityana, was murdered cold-bloodedly on the evening of August 18, 2021 by a person known as a drug addict.</w:t>
      </w:r>
    </w:p>
    <w:p w:rsidR="006913D6" w:rsidRDefault="006913D6" w:rsidP="006913D6">
      <w:pPr>
        <w:jc w:val="both"/>
        <w:rPr>
          <w:sz w:val="24"/>
          <w:szCs w:val="24"/>
          <w:shd w:val="clear" w:color="auto" w:fill="FFFFFF"/>
          <w:lang w:val="en"/>
        </w:rPr>
      </w:pPr>
    </w:p>
    <w:p w:rsidR="006913D6" w:rsidRDefault="006913D6" w:rsidP="006913D6">
      <w:pPr>
        <w:jc w:val="both"/>
        <w:rPr>
          <w:sz w:val="24"/>
          <w:szCs w:val="24"/>
          <w:shd w:val="clear" w:color="auto" w:fill="FFFFFF"/>
          <w:lang w:val="en"/>
        </w:rPr>
      </w:pPr>
    </w:p>
    <w:p w:rsidR="00196B84" w:rsidRDefault="00196B84" w:rsidP="00196B84">
      <w:pPr>
        <w:jc w:val="both"/>
        <w:rPr>
          <w:b/>
          <w:sz w:val="24"/>
        </w:rPr>
      </w:pPr>
      <w:r>
        <w:rPr>
          <w:b/>
          <w:sz w:val="24"/>
        </w:rPr>
        <w:t>AMERICA</w:t>
      </w:r>
    </w:p>
    <w:p w:rsidR="009D57D3" w:rsidRPr="009D57D3" w:rsidRDefault="009D57D3" w:rsidP="009D57D3">
      <w:pPr>
        <w:jc w:val="both"/>
        <w:rPr>
          <w:iCs/>
          <w:sz w:val="24"/>
          <w:lang w:val="en"/>
        </w:rPr>
      </w:pPr>
      <w:r w:rsidRPr="009D57D3">
        <w:rPr>
          <w:iCs/>
          <w:sz w:val="24"/>
          <w:lang w:val="en"/>
        </w:rPr>
        <w:t xml:space="preserve">In America 4 priests, 1 religious, 2 lay persons were killed (7). </w:t>
      </w:r>
    </w:p>
    <w:p w:rsidR="009D57D3" w:rsidRPr="009D57D3" w:rsidRDefault="009D57D3" w:rsidP="009D57D3">
      <w:pPr>
        <w:jc w:val="both"/>
        <w:rPr>
          <w:iCs/>
          <w:sz w:val="24"/>
          <w:lang w:val="en"/>
        </w:rPr>
      </w:pPr>
      <w:r w:rsidRPr="009D57D3">
        <w:rPr>
          <w:b/>
          <w:iCs/>
          <w:sz w:val="24"/>
          <w:lang w:val="en"/>
        </w:rPr>
        <w:t>Venezuela</w:t>
      </w:r>
      <w:r w:rsidRPr="009D57D3">
        <w:rPr>
          <w:iCs/>
          <w:sz w:val="24"/>
          <w:lang w:val="en"/>
        </w:rPr>
        <w:t xml:space="preserve"> - Brother Luigi Manganiello, a Lasallian religious, was violently hit by the thieves he had </w:t>
      </w:r>
      <w:r w:rsidR="003A1AD7">
        <w:rPr>
          <w:iCs/>
          <w:sz w:val="24"/>
          <w:lang w:val="en"/>
        </w:rPr>
        <w:t>caught</w:t>
      </w:r>
      <w:r w:rsidRPr="009D57D3">
        <w:rPr>
          <w:iCs/>
          <w:sz w:val="24"/>
          <w:lang w:val="en"/>
        </w:rPr>
        <w:t xml:space="preserve"> while they were stealing from the premises of the Barquisimeto school, on the night between January 5 and 6, 2021. </w:t>
      </w:r>
    </w:p>
    <w:p w:rsidR="009D57D3" w:rsidRPr="009D57D3" w:rsidRDefault="009D57D3" w:rsidP="009D57D3">
      <w:pPr>
        <w:jc w:val="both"/>
        <w:rPr>
          <w:iCs/>
          <w:sz w:val="24"/>
          <w:lang w:val="en"/>
        </w:rPr>
      </w:pPr>
      <w:r w:rsidRPr="009D57D3">
        <w:rPr>
          <w:b/>
          <w:iCs/>
          <w:sz w:val="24"/>
          <w:lang w:val="en"/>
        </w:rPr>
        <w:t xml:space="preserve">Mexico </w:t>
      </w:r>
      <w:r w:rsidR="003A1AD7">
        <w:rPr>
          <w:iCs/>
          <w:sz w:val="24"/>
          <w:lang w:val="en"/>
        </w:rPr>
        <w:t>–</w:t>
      </w:r>
      <w:r w:rsidRPr="009D57D3">
        <w:rPr>
          <w:iCs/>
          <w:sz w:val="24"/>
          <w:lang w:val="en"/>
        </w:rPr>
        <w:t xml:space="preserve"> Fr</w:t>
      </w:r>
      <w:r w:rsidR="003A1AD7">
        <w:rPr>
          <w:iCs/>
          <w:sz w:val="24"/>
          <w:lang w:val="en"/>
        </w:rPr>
        <w:t>.</w:t>
      </w:r>
      <w:r w:rsidRPr="009D57D3">
        <w:rPr>
          <w:iCs/>
          <w:sz w:val="24"/>
          <w:lang w:val="en"/>
        </w:rPr>
        <w:t xml:space="preserve"> Gumersindo Cortés González, parish priest of Cristo Rey parish, in Dolores Hidalgo, Guanajuato, disappeared on March 27, 2021. The following day his body was found near his car, with signs of violence and gunshots.  </w:t>
      </w:r>
    </w:p>
    <w:p w:rsidR="009D57D3" w:rsidRPr="009D57D3" w:rsidRDefault="009D57D3" w:rsidP="009D57D3">
      <w:pPr>
        <w:jc w:val="both"/>
        <w:rPr>
          <w:iCs/>
          <w:sz w:val="24"/>
          <w:lang w:val="en"/>
        </w:rPr>
      </w:pPr>
      <w:r w:rsidRPr="009D57D3">
        <w:rPr>
          <w:iCs/>
          <w:sz w:val="24"/>
          <w:lang w:val="en"/>
        </w:rPr>
        <w:lastRenderedPageBreak/>
        <w:t>Friar Juan Antonio Orozco Alvarado, OFM, was the victim, along with other people, of a clash between armed gangs in the territory, on June 12, 2021, while he was about to celebrate mass in the community o</w:t>
      </w:r>
      <w:r w:rsidR="003A1AD7">
        <w:rPr>
          <w:iCs/>
          <w:sz w:val="24"/>
          <w:lang w:val="en"/>
        </w:rPr>
        <w:t xml:space="preserve">f Tepehuana de Pajaritos, in </w:t>
      </w:r>
      <w:r w:rsidRPr="009D57D3">
        <w:rPr>
          <w:iCs/>
          <w:sz w:val="24"/>
          <w:lang w:val="en"/>
        </w:rPr>
        <w:t xml:space="preserve">Zacatecas State, Jalisco. </w:t>
      </w:r>
    </w:p>
    <w:p w:rsidR="009D57D3" w:rsidRPr="009D57D3" w:rsidRDefault="009D57D3" w:rsidP="009D57D3">
      <w:pPr>
        <w:jc w:val="both"/>
        <w:rPr>
          <w:iCs/>
          <w:sz w:val="24"/>
          <w:lang w:val="en"/>
        </w:rPr>
      </w:pPr>
      <w:r w:rsidRPr="009D57D3">
        <w:rPr>
          <w:iCs/>
          <w:sz w:val="24"/>
          <w:lang w:val="en"/>
        </w:rPr>
        <w:t xml:space="preserve">Simón Pedro Pérez López, indigenous tzozil, catechist of the diocese of San Cristóbal de las Casas, human rights activist, was killed on the morning of July 5, 2021 by a stranger on a motorcycle who shot him in the head. </w:t>
      </w:r>
    </w:p>
    <w:p w:rsidR="009D57D3" w:rsidRPr="009D57D3" w:rsidRDefault="009D57D3" w:rsidP="009D57D3">
      <w:pPr>
        <w:jc w:val="both"/>
        <w:rPr>
          <w:iCs/>
          <w:sz w:val="24"/>
          <w:lang w:val="en"/>
        </w:rPr>
      </w:pPr>
      <w:r w:rsidRPr="009D57D3">
        <w:rPr>
          <w:iCs/>
          <w:sz w:val="24"/>
          <w:lang w:val="en"/>
        </w:rPr>
        <w:t xml:space="preserve">The lifeless body of Fr. José Guadalupe Popoca was found on the morning of August 31, 2021 in his parish, in Galeana, municipality of Zacatepec, in Morelos State. He was killed in the night by gunshots to the head. </w:t>
      </w:r>
    </w:p>
    <w:p w:rsidR="009D57D3" w:rsidRDefault="009D57D3" w:rsidP="00196B84">
      <w:pPr>
        <w:jc w:val="both"/>
        <w:rPr>
          <w:b/>
          <w:sz w:val="24"/>
        </w:rPr>
      </w:pPr>
      <w:r w:rsidRPr="009D57D3">
        <w:rPr>
          <w:b/>
          <w:iCs/>
          <w:sz w:val="24"/>
          <w:lang w:val="en"/>
        </w:rPr>
        <w:t>Peru</w:t>
      </w:r>
      <w:r w:rsidR="003A1AD7">
        <w:rPr>
          <w:iCs/>
          <w:sz w:val="24"/>
          <w:lang w:val="en"/>
        </w:rPr>
        <w:t xml:space="preserve"> </w:t>
      </w:r>
      <w:r w:rsidRPr="009D57D3">
        <w:rPr>
          <w:iCs/>
          <w:sz w:val="24"/>
          <w:lang w:val="en"/>
        </w:rPr>
        <w:t>- Nadia de Munari, an Italian lay missionary, of Operation Mato Grosso (OMG) died on Saturday April 24, 2021 after being brutally attacked with a machete in her sleep, a few days earlier, during a theft.</w:t>
      </w:r>
      <w:r>
        <w:rPr>
          <w:iCs/>
          <w:sz w:val="24"/>
          <w:lang w:val="en"/>
        </w:rPr>
        <w:t xml:space="preserve"> </w:t>
      </w:r>
    </w:p>
    <w:p w:rsidR="005649CA" w:rsidRPr="005649CA" w:rsidRDefault="005649CA" w:rsidP="005649CA">
      <w:pPr>
        <w:jc w:val="both"/>
        <w:rPr>
          <w:sz w:val="24"/>
          <w:szCs w:val="24"/>
          <w:shd w:val="clear" w:color="auto" w:fill="FFFFFF"/>
          <w:lang w:val="en"/>
        </w:rPr>
      </w:pPr>
      <w:r w:rsidRPr="005649CA">
        <w:rPr>
          <w:b/>
          <w:sz w:val="24"/>
          <w:szCs w:val="24"/>
          <w:shd w:val="clear" w:color="auto" w:fill="FFFFFF"/>
          <w:lang w:val="en"/>
        </w:rPr>
        <w:t>Haiti</w:t>
      </w:r>
      <w:r w:rsidRPr="005649CA">
        <w:rPr>
          <w:sz w:val="24"/>
          <w:szCs w:val="24"/>
          <w:shd w:val="clear" w:color="auto" w:fill="FFFFFF"/>
          <w:lang w:val="en"/>
        </w:rPr>
        <w:t xml:space="preserve"> - On September 6, 2021, Fr. André Sylvestre was attacked by two young people on a motorcycle in Cap Haitien, as he was leaving a bank carrying a wallet. Reached by gunshots, he died in the operating room. </w:t>
      </w:r>
    </w:p>
    <w:p w:rsidR="005649CA" w:rsidRPr="005649CA" w:rsidRDefault="005649CA" w:rsidP="005649CA">
      <w:pPr>
        <w:jc w:val="both"/>
        <w:rPr>
          <w:sz w:val="24"/>
          <w:szCs w:val="24"/>
          <w:shd w:val="clear" w:color="auto" w:fill="FFFFFF"/>
          <w:lang w:val="en"/>
        </w:rPr>
      </w:pPr>
    </w:p>
    <w:p w:rsidR="005649CA" w:rsidRPr="005649CA" w:rsidRDefault="005649CA" w:rsidP="005649CA">
      <w:pPr>
        <w:jc w:val="both"/>
        <w:rPr>
          <w:b/>
          <w:sz w:val="24"/>
          <w:szCs w:val="24"/>
          <w:shd w:val="clear" w:color="auto" w:fill="FFFFFF"/>
          <w:lang w:val="en"/>
        </w:rPr>
      </w:pPr>
      <w:r w:rsidRPr="005649CA">
        <w:rPr>
          <w:b/>
          <w:sz w:val="24"/>
          <w:szCs w:val="24"/>
          <w:shd w:val="clear" w:color="auto" w:fill="FFFFFF"/>
          <w:lang w:val="en"/>
        </w:rPr>
        <w:t xml:space="preserve">ASIA </w:t>
      </w:r>
    </w:p>
    <w:p w:rsidR="005649CA" w:rsidRDefault="005649CA" w:rsidP="005649CA">
      <w:pPr>
        <w:jc w:val="both"/>
        <w:rPr>
          <w:sz w:val="24"/>
          <w:szCs w:val="24"/>
          <w:shd w:val="clear" w:color="auto" w:fill="FFFFFF"/>
          <w:lang w:val="en"/>
        </w:rPr>
      </w:pPr>
      <w:r w:rsidRPr="005649CA">
        <w:rPr>
          <w:sz w:val="24"/>
          <w:szCs w:val="24"/>
          <w:shd w:val="clear" w:color="auto" w:fill="FFFFFF"/>
          <w:lang w:val="en"/>
        </w:rPr>
        <w:t xml:space="preserve">In Asia 1 priest and 2 lay persons were killed (3). </w:t>
      </w:r>
    </w:p>
    <w:p w:rsidR="005649CA" w:rsidRPr="005649CA" w:rsidRDefault="005649CA" w:rsidP="005649CA">
      <w:pPr>
        <w:jc w:val="both"/>
        <w:rPr>
          <w:sz w:val="24"/>
          <w:szCs w:val="24"/>
          <w:shd w:val="clear" w:color="auto" w:fill="FFFFFF"/>
          <w:lang w:val="en"/>
        </w:rPr>
      </w:pPr>
      <w:r w:rsidRPr="005649CA">
        <w:rPr>
          <w:b/>
          <w:sz w:val="24"/>
          <w:szCs w:val="24"/>
          <w:shd w:val="clear" w:color="auto" w:fill="FFFFFF"/>
          <w:lang w:val="en"/>
        </w:rPr>
        <w:t>Philippines</w:t>
      </w:r>
      <w:r w:rsidRPr="005649CA">
        <w:rPr>
          <w:sz w:val="24"/>
          <w:szCs w:val="24"/>
          <w:shd w:val="clear" w:color="auto" w:fill="FFFFFF"/>
          <w:lang w:val="en"/>
        </w:rPr>
        <w:t xml:space="preserve"> - On the evening of January 24, 2021, gunmen killed Fr. Rene Bayang Regalado, as he was returning to the St. John XXIII Seminary in the village of Patpat, province of Bukidnon, on the island of Mindanao, several shots hit him in the head. </w:t>
      </w:r>
    </w:p>
    <w:p w:rsidR="005649CA" w:rsidRPr="005649CA" w:rsidRDefault="005649CA" w:rsidP="005649CA">
      <w:pPr>
        <w:jc w:val="both"/>
        <w:rPr>
          <w:sz w:val="24"/>
          <w:szCs w:val="24"/>
          <w:shd w:val="clear" w:color="auto" w:fill="FFFFFF"/>
          <w:lang w:val="en"/>
        </w:rPr>
      </w:pPr>
      <w:r w:rsidRPr="005649CA">
        <w:rPr>
          <w:b/>
          <w:sz w:val="24"/>
          <w:szCs w:val="24"/>
          <w:shd w:val="clear" w:color="auto" w:fill="FFFFFF"/>
          <w:lang w:val="en"/>
        </w:rPr>
        <w:t>Myanmar</w:t>
      </w:r>
      <w:r w:rsidRPr="005649CA">
        <w:rPr>
          <w:sz w:val="24"/>
          <w:szCs w:val="24"/>
          <w:shd w:val="clear" w:color="auto" w:fill="FFFFFF"/>
          <w:lang w:val="en"/>
        </w:rPr>
        <w:t xml:space="preserve"> - Two young 18-year-old Catholics, Alfred Ludo and Patrick Bo Reh, who were working to bring food and humanitarian aid to displaced people fleeing the conflict between the Burmese regular army and the popular defense forces, were killed by snipers on May 27, 2021 . </w:t>
      </w:r>
    </w:p>
    <w:p w:rsidR="005649CA" w:rsidRPr="005649CA" w:rsidRDefault="005649CA" w:rsidP="005649CA">
      <w:pPr>
        <w:jc w:val="both"/>
        <w:rPr>
          <w:sz w:val="24"/>
          <w:szCs w:val="24"/>
          <w:shd w:val="clear" w:color="auto" w:fill="FFFFFF"/>
          <w:lang w:val="en"/>
        </w:rPr>
      </w:pPr>
    </w:p>
    <w:p w:rsidR="005649CA" w:rsidRPr="005649CA" w:rsidRDefault="005649CA" w:rsidP="005649CA">
      <w:pPr>
        <w:jc w:val="both"/>
        <w:rPr>
          <w:b/>
          <w:sz w:val="24"/>
          <w:szCs w:val="24"/>
          <w:shd w:val="clear" w:color="auto" w:fill="FFFFFF"/>
          <w:lang w:val="en"/>
        </w:rPr>
      </w:pPr>
      <w:r w:rsidRPr="005649CA">
        <w:rPr>
          <w:b/>
          <w:sz w:val="24"/>
          <w:szCs w:val="24"/>
          <w:shd w:val="clear" w:color="auto" w:fill="FFFFFF"/>
          <w:lang w:val="en"/>
        </w:rPr>
        <w:t xml:space="preserve">EUROPE </w:t>
      </w:r>
    </w:p>
    <w:p w:rsidR="005649CA" w:rsidRPr="005649CA" w:rsidRDefault="005649CA" w:rsidP="005649CA">
      <w:pPr>
        <w:jc w:val="both"/>
        <w:rPr>
          <w:sz w:val="24"/>
          <w:szCs w:val="24"/>
          <w:shd w:val="clear" w:color="auto" w:fill="FFFFFF"/>
          <w:lang w:val="en"/>
        </w:rPr>
      </w:pPr>
      <w:r w:rsidRPr="005649CA">
        <w:rPr>
          <w:sz w:val="24"/>
          <w:szCs w:val="24"/>
          <w:shd w:val="clear" w:color="auto" w:fill="FFFFFF"/>
          <w:lang w:val="en"/>
        </w:rPr>
        <w:t xml:space="preserve">In Europe 1 priest was killed. </w:t>
      </w:r>
    </w:p>
    <w:p w:rsidR="005649CA" w:rsidRPr="005649CA" w:rsidRDefault="005649CA" w:rsidP="005649CA">
      <w:pPr>
        <w:jc w:val="both"/>
        <w:rPr>
          <w:sz w:val="24"/>
          <w:szCs w:val="24"/>
          <w:shd w:val="clear" w:color="auto" w:fill="FFFFFF"/>
          <w:lang w:val="en"/>
        </w:rPr>
      </w:pPr>
      <w:r w:rsidRPr="005649CA">
        <w:rPr>
          <w:b/>
          <w:sz w:val="24"/>
          <w:szCs w:val="24"/>
          <w:shd w:val="clear" w:color="auto" w:fill="FFFFFF"/>
          <w:lang w:val="en"/>
        </w:rPr>
        <w:t>France</w:t>
      </w:r>
      <w:r w:rsidRPr="005649CA">
        <w:rPr>
          <w:sz w:val="24"/>
          <w:szCs w:val="24"/>
          <w:shd w:val="clear" w:color="auto" w:fill="FFFFFF"/>
          <w:lang w:val="en"/>
        </w:rPr>
        <w:t xml:space="preserve"> - Father Olivier Maire, Provincial Superior of the Company of Mary (Monfortan), was assassinated on August 9, 2021, in the provincial house of Saint Laurent sur Sèvre, in France, by a Rwandan citizen who had been for some time in the community.</w:t>
      </w:r>
    </w:p>
    <w:p w:rsidR="005649CA" w:rsidRPr="005649CA" w:rsidRDefault="005649CA" w:rsidP="005649CA">
      <w:pPr>
        <w:jc w:val="both"/>
        <w:rPr>
          <w:sz w:val="24"/>
          <w:szCs w:val="24"/>
          <w:shd w:val="clear" w:color="auto" w:fill="FFFFFF"/>
          <w:lang w:val="en"/>
        </w:rPr>
      </w:pPr>
    </w:p>
    <w:p w:rsidR="005649CA" w:rsidRDefault="005649CA" w:rsidP="005649CA">
      <w:pPr>
        <w:jc w:val="both"/>
        <w:rPr>
          <w:b/>
          <w:sz w:val="24"/>
          <w:szCs w:val="24"/>
          <w:shd w:val="clear" w:color="auto" w:fill="FFFFFF"/>
          <w:lang w:val="en"/>
        </w:rPr>
      </w:pPr>
    </w:p>
    <w:p w:rsidR="005649CA" w:rsidRDefault="005649CA" w:rsidP="005649CA">
      <w:pPr>
        <w:jc w:val="both"/>
        <w:rPr>
          <w:b/>
          <w:sz w:val="24"/>
          <w:szCs w:val="24"/>
          <w:shd w:val="clear" w:color="auto" w:fill="FFFFFF"/>
          <w:lang w:val="en"/>
        </w:rPr>
      </w:pPr>
    </w:p>
    <w:p w:rsidR="00196B84" w:rsidRDefault="00196B84" w:rsidP="00196B84">
      <w:pPr>
        <w:jc w:val="both"/>
        <w:rPr>
          <w:sz w:val="24"/>
          <w:szCs w:val="24"/>
        </w:rPr>
      </w:pPr>
    </w:p>
    <w:p w:rsidR="00196B84" w:rsidRDefault="00196B84" w:rsidP="00196B84">
      <w:pPr>
        <w:jc w:val="both"/>
        <w:rPr>
          <w:sz w:val="24"/>
          <w:szCs w:val="24"/>
        </w:rPr>
      </w:pPr>
    </w:p>
    <w:p w:rsidR="00196B84" w:rsidRDefault="00196B84" w:rsidP="00196B84">
      <w:pPr>
        <w:jc w:val="both"/>
        <w:rPr>
          <w:sz w:val="24"/>
          <w:szCs w:val="24"/>
        </w:rPr>
      </w:pPr>
    </w:p>
    <w:p w:rsidR="00196B84" w:rsidRDefault="00196B84" w:rsidP="00196B84">
      <w:pPr>
        <w:jc w:val="both"/>
        <w:rPr>
          <w:sz w:val="24"/>
          <w:szCs w:val="24"/>
        </w:rPr>
      </w:pPr>
    </w:p>
    <w:p w:rsidR="00196B84" w:rsidRDefault="00196B84" w:rsidP="00196B84">
      <w:pPr>
        <w:jc w:val="both"/>
        <w:rPr>
          <w:sz w:val="24"/>
          <w:szCs w:val="24"/>
        </w:rPr>
      </w:pPr>
    </w:p>
    <w:p w:rsidR="00B54959" w:rsidRDefault="00B54959" w:rsidP="00196B84">
      <w:pPr>
        <w:jc w:val="both"/>
        <w:rPr>
          <w:sz w:val="24"/>
          <w:szCs w:val="24"/>
        </w:rPr>
      </w:pPr>
    </w:p>
    <w:p w:rsidR="00B54959" w:rsidRDefault="00B54959" w:rsidP="00196B84">
      <w:pPr>
        <w:jc w:val="both"/>
        <w:rPr>
          <w:sz w:val="24"/>
          <w:szCs w:val="24"/>
        </w:rPr>
      </w:pPr>
    </w:p>
    <w:p w:rsidR="00B54959" w:rsidRDefault="00B54959" w:rsidP="00196B84">
      <w:pPr>
        <w:jc w:val="both"/>
        <w:rPr>
          <w:sz w:val="24"/>
          <w:szCs w:val="24"/>
        </w:rPr>
      </w:pPr>
    </w:p>
    <w:p w:rsidR="00EE65F1" w:rsidRDefault="00EE65F1" w:rsidP="00196B84">
      <w:pPr>
        <w:jc w:val="center"/>
        <w:rPr>
          <w:b/>
          <w:sz w:val="32"/>
        </w:rPr>
      </w:pPr>
    </w:p>
    <w:p w:rsidR="00EE65F1" w:rsidRDefault="00EE65F1" w:rsidP="00196B84">
      <w:pPr>
        <w:jc w:val="center"/>
        <w:rPr>
          <w:b/>
          <w:sz w:val="32"/>
        </w:rPr>
      </w:pPr>
    </w:p>
    <w:p w:rsidR="00EE65F1" w:rsidRDefault="00EE65F1" w:rsidP="00196B84">
      <w:pPr>
        <w:jc w:val="center"/>
        <w:rPr>
          <w:b/>
          <w:sz w:val="32"/>
        </w:rPr>
      </w:pPr>
    </w:p>
    <w:p w:rsidR="00EE65F1" w:rsidRDefault="00EE65F1" w:rsidP="00196B84">
      <w:pPr>
        <w:jc w:val="center"/>
        <w:rPr>
          <w:b/>
          <w:sz w:val="32"/>
        </w:rPr>
      </w:pPr>
    </w:p>
    <w:p w:rsidR="00EE65F1" w:rsidRDefault="00EE65F1" w:rsidP="00196B84">
      <w:pPr>
        <w:jc w:val="center"/>
        <w:rPr>
          <w:b/>
          <w:sz w:val="32"/>
        </w:rPr>
      </w:pPr>
    </w:p>
    <w:p w:rsidR="00EE65F1" w:rsidRDefault="00EE65F1" w:rsidP="00196B84">
      <w:pPr>
        <w:jc w:val="center"/>
        <w:rPr>
          <w:b/>
          <w:sz w:val="32"/>
        </w:rPr>
      </w:pPr>
    </w:p>
    <w:p w:rsidR="00EE65F1" w:rsidRDefault="00EE65F1" w:rsidP="00196B84">
      <w:pPr>
        <w:jc w:val="center"/>
        <w:rPr>
          <w:b/>
          <w:sz w:val="32"/>
        </w:rPr>
      </w:pPr>
    </w:p>
    <w:p w:rsidR="00EE65F1" w:rsidRDefault="00EE65F1" w:rsidP="00196B84">
      <w:pPr>
        <w:jc w:val="center"/>
        <w:rPr>
          <w:b/>
          <w:sz w:val="32"/>
        </w:rPr>
      </w:pPr>
    </w:p>
    <w:p w:rsidR="00D24134" w:rsidRDefault="00CA4FDE" w:rsidP="00196B84">
      <w:pPr>
        <w:jc w:val="center"/>
        <w:rPr>
          <w:b/>
          <w:sz w:val="32"/>
        </w:rPr>
      </w:pPr>
      <w:r w:rsidRPr="00CA4FDE">
        <w:rPr>
          <w:b/>
          <w:sz w:val="32"/>
        </w:rPr>
        <w:lastRenderedPageBreak/>
        <w:t xml:space="preserve">BIOGRAPHICAL NOTES AND CIRCUMSTANCES OF DEATH </w:t>
      </w:r>
    </w:p>
    <w:p w:rsidR="00D80C1A" w:rsidRDefault="00CA4FDE" w:rsidP="00CA4FDE">
      <w:pPr>
        <w:jc w:val="center"/>
        <w:rPr>
          <w:i/>
          <w:sz w:val="24"/>
        </w:rPr>
      </w:pPr>
      <w:r w:rsidRPr="00CA4FDE">
        <w:rPr>
          <w:i/>
          <w:sz w:val="24"/>
        </w:rPr>
        <w:t xml:space="preserve">Fides News Agency welcomes any extra information or correction </w:t>
      </w:r>
    </w:p>
    <w:p w:rsidR="00CA4FDE" w:rsidRDefault="00CA4FDE" w:rsidP="00D80C1A">
      <w:pPr>
        <w:jc w:val="center"/>
        <w:rPr>
          <w:i/>
          <w:sz w:val="24"/>
        </w:rPr>
      </w:pPr>
      <w:r w:rsidRPr="00CA4FDE">
        <w:rPr>
          <w:i/>
          <w:sz w:val="24"/>
        </w:rPr>
        <w:t>to this year’s list or to those of previous years</w:t>
      </w:r>
    </w:p>
    <w:p w:rsidR="00196B84" w:rsidRDefault="00196B84" w:rsidP="00196B84">
      <w:pPr>
        <w:jc w:val="center"/>
        <w:rPr>
          <w:i/>
          <w:sz w:val="24"/>
        </w:rPr>
      </w:pPr>
      <w:r>
        <w:rPr>
          <w:i/>
          <w:sz w:val="24"/>
        </w:rPr>
        <w:t>.</w:t>
      </w:r>
    </w:p>
    <w:p w:rsidR="004824C2" w:rsidRDefault="004824C2" w:rsidP="00667C6C">
      <w:pPr>
        <w:jc w:val="both"/>
        <w:rPr>
          <w:rFonts w:ascii="Helvetica" w:hAnsi="Helvetica" w:cs="Helvetica"/>
          <w:color w:val="333333"/>
          <w:sz w:val="21"/>
          <w:szCs w:val="21"/>
          <w:shd w:val="clear" w:color="auto" w:fill="FFFFFF"/>
        </w:rPr>
      </w:pPr>
    </w:p>
    <w:p w:rsidR="004824C2" w:rsidRPr="004824C2" w:rsidRDefault="004824C2" w:rsidP="004824C2">
      <w:pPr>
        <w:rPr>
          <w:sz w:val="24"/>
          <w:szCs w:val="24"/>
          <w:lang w:val="en"/>
        </w:rPr>
      </w:pPr>
      <w:r w:rsidRPr="004824C2">
        <w:rPr>
          <w:b/>
          <w:color w:val="333333"/>
          <w:sz w:val="24"/>
          <w:szCs w:val="24"/>
          <w:shd w:val="clear" w:color="auto" w:fill="FFFFFF"/>
        </w:rPr>
        <w:t>Brother</w:t>
      </w:r>
      <w:r>
        <w:rPr>
          <w:rFonts w:ascii="Helvetica" w:hAnsi="Helvetica" w:cs="Helvetica"/>
          <w:color w:val="333333"/>
          <w:sz w:val="21"/>
          <w:szCs w:val="21"/>
          <w:shd w:val="clear" w:color="auto" w:fill="FFFFFF"/>
        </w:rPr>
        <w:t xml:space="preserve"> </w:t>
      </w:r>
      <w:r w:rsidR="00B54959" w:rsidRPr="00F07344">
        <w:rPr>
          <w:b/>
          <w:sz w:val="24"/>
          <w:szCs w:val="24"/>
        </w:rPr>
        <w:t>Luigi Manganiello,</w:t>
      </w:r>
      <w:r w:rsidR="00B54959" w:rsidRPr="00B54959">
        <w:rPr>
          <w:sz w:val="24"/>
          <w:szCs w:val="24"/>
        </w:rPr>
        <w:t xml:space="preserve"> 49, </w:t>
      </w:r>
      <w:r>
        <w:rPr>
          <w:sz w:val="24"/>
          <w:szCs w:val="24"/>
        </w:rPr>
        <w:t xml:space="preserve">was </w:t>
      </w:r>
      <w:r w:rsidRPr="004824C2">
        <w:rPr>
          <w:sz w:val="24"/>
          <w:szCs w:val="24"/>
        </w:rPr>
        <w:t>of Italian origin and belonged to the lay Congregation founded by St. John Baptist de La Salle</w:t>
      </w:r>
      <w:r>
        <w:rPr>
          <w:sz w:val="24"/>
          <w:szCs w:val="24"/>
        </w:rPr>
        <w:t>.</w:t>
      </w:r>
      <w:r w:rsidR="00667C6C">
        <w:rPr>
          <w:sz w:val="24"/>
          <w:szCs w:val="24"/>
        </w:rPr>
        <w:t xml:space="preserve"> </w:t>
      </w:r>
      <w:r w:rsidRPr="004824C2">
        <w:rPr>
          <w:sz w:val="24"/>
          <w:szCs w:val="24"/>
          <w:lang w:val="en"/>
        </w:rPr>
        <w:t xml:space="preserve">He was violently hit in the body and head with a blunt object by thieves while they were stealing from the premises of the school where he taught, in the center of Barquisimeto (Venezuela). His lifeless body was found on the morning of January 6, 2021 by one of the guardians. </w:t>
      </w:r>
    </w:p>
    <w:p w:rsidR="00B54959" w:rsidRPr="004824C2" w:rsidRDefault="004824C2" w:rsidP="004824C2">
      <w:pPr>
        <w:jc w:val="both"/>
        <w:rPr>
          <w:rFonts w:ascii="Helvetica" w:hAnsi="Helvetica" w:cs="Helvetica"/>
          <w:color w:val="333333"/>
          <w:sz w:val="21"/>
          <w:szCs w:val="21"/>
          <w:shd w:val="clear" w:color="auto" w:fill="FFFFFF"/>
        </w:rPr>
      </w:pPr>
      <w:r w:rsidRPr="004824C2">
        <w:rPr>
          <w:sz w:val="24"/>
          <w:szCs w:val="24"/>
          <w:lang w:val="en"/>
        </w:rPr>
        <w:t xml:space="preserve">The religious, the son of Italian parents who emigrated to Venezuela, was born in Puerto Cabello. </w:t>
      </w:r>
      <w:r w:rsidRPr="004824C2">
        <w:rPr>
          <w:sz w:val="24"/>
          <w:szCs w:val="24"/>
        </w:rPr>
        <w:t>The religious was well known, loved and respected for his work carried out over many years as the main coordinator of the La Salle religious institute, as well as for the pastoral care among young people and in his pastoral commitment of vocational pastoral work</w:t>
      </w:r>
      <w:r w:rsidRPr="004824C2">
        <w:rPr>
          <w:sz w:val="24"/>
          <w:szCs w:val="24"/>
          <w:lang w:val="en"/>
        </w:rPr>
        <w:t>. He was also part of the board of directors of the Venezuelan Association of Catholic Education. In 2016, the guardian of the same school, Ramón Ramírez, had been killed.</w:t>
      </w:r>
      <w:r>
        <w:rPr>
          <w:lang w:val="en"/>
        </w:rPr>
        <w:t xml:space="preserve"> </w:t>
      </w:r>
    </w:p>
    <w:p w:rsidR="00B54959" w:rsidRDefault="004824C2" w:rsidP="00B54959">
      <w:pPr>
        <w:jc w:val="both"/>
        <w:rPr>
          <w:sz w:val="24"/>
          <w:szCs w:val="24"/>
        </w:rPr>
      </w:pPr>
      <w:r>
        <w:rPr>
          <w:sz w:val="24"/>
          <w:szCs w:val="24"/>
        </w:rPr>
        <w:t>(Agenzia Fides, 8/</w:t>
      </w:r>
      <w:r w:rsidR="00B54959" w:rsidRPr="00B54959">
        <w:rPr>
          <w:sz w:val="24"/>
          <w:szCs w:val="24"/>
        </w:rPr>
        <w:t>1/2021)</w:t>
      </w:r>
    </w:p>
    <w:p w:rsidR="00433F1B" w:rsidRDefault="00433F1B" w:rsidP="00B54959">
      <w:pPr>
        <w:jc w:val="both"/>
        <w:rPr>
          <w:sz w:val="24"/>
          <w:szCs w:val="24"/>
        </w:rPr>
      </w:pPr>
    </w:p>
    <w:p w:rsidR="004824C2" w:rsidRDefault="004824C2" w:rsidP="00433F1B">
      <w:pPr>
        <w:jc w:val="both"/>
        <w:rPr>
          <w:color w:val="333333"/>
          <w:sz w:val="24"/>
          <w:szCs w:val="24"/>
          <w:shd w:val="clear" w:color="auto" w:fill="FFFFFF"/>
        </w:rPr>
      </w:pPr>
      <w:r w:rsidRPr="004824C2">
        <w:rPr>
          <w:b/>
          <w:color w:val="333333"/>
          <w:sz w:val="24"/>
          <w:szCs w:val="24"/>
          <w:shd w:val="clear" w:color="auto" w:fill="FFFFFF"/>
        </w:rPr>
        <w:t>Fr. John Gbakaan</w:t>
      </w:r>
      <w:r w:rsidR="00433F1B" w:rsidRPr="00433F1B">
        <w:rPr>
          <w:b/>
          <w:color w:val="333333"/>
          <w:sz w:val="24"/>
          <w:szCs w:val="24"/>
          <w:shd w:val="clear" w:color="auto" w:fill="FFFFFF"/>
        </w:rPr>
        <w:t>,</w:t>
      </w:r>
      <w:r w:rsidR="00287C28">
        <w:rPr>
          <w:b/>
          <w:color w:val="333333"/>
          <w:sz w:val="24"/>
          <w:szCs w:val="24"/>
          <w:shd w:val="clear" w:color="auto" w:fill="FFFFFF"/>
        </w:rPr>
        <w:t xml:space="preserve"> </w:t>
      </w:r>
      <w:r>
        <w:rPr>
          <w:color w:val="333333"/>
          <w:sz w:val="24"/>
          <w:szCs w:val="24"/>
          <w:shd w:val="clear" w:color="auto" w:fill="FFFFFF"/>
        </w:rPr>
        <w:t>38</w:t>
      </w:r>
      <w:r w:rsidR="00287C28" w:rsidRPr="00287C28">
        <w:rPr>
          <w:color w:val="333333"/>
          <w:sz w:val="24"/>
          <w:szCs w:val="24"/>
          <w:shd w:val="clear" w:color="auto" w:fill="FFFFFF"/>
        </w:rPr>
        <w:t>,</w:t>
      </w:r>
      <w:r w:rsidR="00433F1B" w:rsidRPr="00433F1B">
        <w:rPr>
          <w:color w:val="333333"/>
          <w:sz w:val="24"/>
          <w:szCs w:val="24"/>
          <w:shd w:val="clear" w:color="auto" w:fill="FFFFFF"/>
        </w:rPr>
        <w:t xml:space="preserve"> </w:t>
      </w:r>
      <w:r w:rsidRPr="004824C2">
        <w:rPr>
          <w:color w:val="333333"/>
          <w:sz w:val="24"/>
          <w:szCs w:val="24"/>
          <w:shd w:val="clear" w:color="auto" w:fill="FFFFFF"/>
        </w:rPr>
        <w:t>parish priest of the Saint Anthony Church in Gulu, in the diocese of Minna,</w:t>
      </w:r>
      <w:r>
        <w:rPr>
          <w:color w:val="333333"/>
          <w:sz w:val="24"/>
          <w:szCs w:val="24"/>
          <w:shd w:val="clear" w:color="auto" w:fill="FFFFFF"/>
        </w:rPr>
        <w:t xml:space="preserve"> </w:t>
      </w:r>
      <w:r w:rsidRPr="004824C2">
        <w:rPr>
          <w:color w:val="333333"/>
          <w:sz w:val="24"/>
          <w:szCs w:val="24"/>
          <w:shd w:val="clear" w:color="auto" w:fill="FFFFFF"/>
        </w:rPr>
        <w:t xml:space="preserve">was kidnapped and murdered on January 15 along the road from Lambata to Lapai in the state of Niger. Fr. Gbakaan, together with his brother and another priest, had gone to Makurdi in Benue </w:t>
      </w:r>
      <w:r w:rsidR="00D80C1A">
        <w:rPr>
          <w:color w:val="333333"/>
          <w:sz w:val="24"/>
          <w:szCs w:val="24"/>
          <w:shd w:val="clear" w:color="auto" w:fill="FFFFFF"/>
        </w:rPr>
        <w:t xml:space="preserve">state </w:t>
      </w:r>
      <w:r w:rsidRPr="004824C2">
        <w:rPr>
          <w:color w:val="333333"/>
          <w:sz w:val="24"/>
          <w:szCs w:val="24"/>
          <w:shd w:val="clear" w:color="auto" w:fill="FFFFFF"/>
        </w:rPr>
        <w:t>on January 14th to visit his mother.</w:t>
      </w:r>
      <w:r w:rsidR="00965D68">
        <w:rPr>
          <w:color w:val="333333"/>
          <w:sz w:val="24"/>
          <w:szCs w:val="24"/>
          <w:shd w:val="clear" w:color="auto" w:fill="FFFFFF"/>
        </w:rPr>
        <w:t xml:space="preserve"> The following day, o</w:t>
      </w:r>
      <w:r w:rsidR="00965D68" w:rsidRPr="00965D68">
        <w:rPr>
          <w:color w:val="333333"/>
          <w:sz w:val="24"/>
          <w:szCs w:val="24"/>
          <w:shd w:val="clear" w:color="auto" w:fill="FFFFFF"/>
        </w:rPr>
        <w:t xml:space="preserve">n January 15, the priest and his brother were ambushed by armed men on their way back along the road. </w:t>
      </w:r>
    </w:p>
    <w:p w:rsidR="00433F1B" w:rsidRDefault="00965D68" w:rsidP="00433F1B">
      <w:pPr>
        <w:jc w:val="both"/>
        <w:rPr>
          <w:color w:val="333333"/>
          <w:sz w:val="24"/>
          <w:szCs w:val="24"/>
          <w:shd w:val="clear" w:color="auto" w:fill="FFFFFF"/>
        </w:rPr>
      </w:pPr>
      <w:r w:rsidRPr="00965D68">
        <w:rPr>
          <w:color w:val="333333"/>
          <w:sz w:val="24"/>
          <w:szCs w:val="24"/>
          <w:shd w:val="clear" w:color="auto" w:fill="FFFFFF"/>
        </w:rPr>
        <w:t>The assault took place around 9 pm, near the village of Tufa. The two men were captured by armed bandits, who then called the dioce</w:t>
      </w:r>
      <w:r>
        <w:rPr>
          <w:color w:val="333333"/>
          <w:sz w:val="24"/>
          <w:szCs w:val="24"/>
          <w:shd w:val="clear" w:color="auto" w:fill="FFFFFF"/>
        </w:rPr>
        <w:t>se of Minna, demanding a ransom</w:t>
      </w:r>
      <w:r w:rsidR="00433F1B">
        <w:rPr>
          <w:color w:val="333333"/>
          <w:sz w:val="24"/>
          <w:szCs w:val="24"/>
          <w:shd w:val="clear" w:color="auto" w:fill="FFFFFF"/>
        </w:rPr>
        <w:t xml:space="preserve">. </w:t>
      </w:r>
      <w:r w:rsidRPr="00965D68">
        <w:rPr>
          <w:color w:val="333333"/>
          <w:sz w:val="24"/>
          <w:szCs w:val="24"/>
          <w:shd w:val="clear" w:color="auto" w:fill="FFFFFF"/>
        </w:rPr>
        <w:t xml:space="preserve">In the meantime, however, the priest's lifeless body was found near the site of the kidnapping. Father Gbakaan was allegedly executed with a machete in such a brutal manner that identification was hardly possible. The </w:t>
      </w:r>
      <w:r>
        <w:rPr>
          <w:color w:val="333333"/>
          <w:sz w:val="24"/>
          <w:szCs w:val="24"/>
          <w:shd w:val="clear" w:color="auto" w:fill="FFFFFF"/>
        </w:rPr>
        <w:t xml:space="preserve">car </w:t>
      </w:r>
      <w:r w:rsidRPr="00965D68">
        <w:rPr>
          <w:color w:val="333333"/>
          <w:sz w:val="24"/>
          <w:szCs w:val="24"/>
          <w:shd w:val="clear" w:color="auto" w:fill="FFFFFF"/>
        </w:rPr>
        <w:t>that the priest was traveling in was also found in the bush.</w:t>
      </w:r>
      <w:r w:rsidR="00E25987">
        <w:rPr>
          <w:color w:val="333333"/>
          <w:sz w:val="24"/>
          <w:szCs w:val="24"/>
          <w:shd w:val="clear" w:color="auto" w:fill="FFFFFF"/>
        </w:rPr>
        <w:t xml:space="preserve"> </w:t>
      </w:r>
      <w:r w:rsidRPr="00965D68">
        <w:rPr>
          <w:color w:val="333333"/>
          <w:sz w:val="24"/>
          <w:szCs w:val="24"/>
          <w:shd w:val="clear" w:color="auto" w:fill="FFFFFF"/>
          <w:lang w:val="en"/>
        </w:rPr>
        <w:t>The priest is remembered as a humble and kind person, dedicated to the service of God and the people.</w:t>
      </w:r>
      <w:r w:rsidRPr="00965D68">
        <w:rPr>
          <w:color w:val="333333"/>
          <w:sz w:val="24"/>
          <w:szCs w:val="24"/>
          <w:shd w:val="clear" w:color="auto" w:fill="FFFFFF"/>
        </w:rPr>
        <w:t xml:space="preserve"> </w:t>
      </w:r>
      <w:r>
        <w:rPr>
          <w:color w:val="333333"/>
          <w:sz w:val="24"/>
          <w:szCs w:val="24"/>
          <w:shd w:val="clear" w:color="auto" w:fill="FFFFFF"/>
        </w:rPr>
        <w:t xml:space="preserve"> </w:t>
      </w:r>
    </w:p>
    <w:p w:rsidR="00196B84" w:rsidRDefault="00433F1B" w:rsidP="00433F1B">
      <w:pPr>
        <w:jc w:val="both"/>
        <w:rPr>
          <w:sz w:val="24"/>
          <w:szCs w:val="24"/>
        </w:rPr>
      </w:pPr>
      <w:r w:rsidRPr="00433F1B">
        <w:rPr>
          <w:color w:val="333333"/>
          <w:sz w:val="24"/>
          <w:szCs w:val="24"/>
          <w:shd w:val="clear" w:color="auto" w:fill="FFFFFF"/>
        </w:rPr>
        <w:t>(Agenzia Fides</w:t>
      </w:r>
      <w:r w:rsidR="00965D68">
        <w:rPr>
          <w:color w:val="333333"/>
          <w:sz w:val="24"/>
          <w:szCs w:val="24"/>
          <w:shd w:val="clear" w:color="auto" w:fill="FFFFFF"/>
        </w:rPr>
        <w:t>,</w:t>
      </w:r>
      <w:r w:rsidRPr="00433F1B">
        <w:rPr>
          <w:color w:val="333333"/>
          <w:sz w:val="24"/>
          <w:szCs w:val="24"/>
          <w:shd w:val="clear" w:color="auto" w:fill="FFFFFF"/>
        </w:rPr>
        <w:t xml:space="preserve"> 18/1/2021)</w:t>
      </w:r>
      <w:r w:rsidRPr="00433F1B">
        <w:rPr>
          <w:sz w:val="24"/>
          <w:szCs w:val="24"/>
        </w:rPr>
        <w:t xml:space="preserve"> </w:t>
      </w:r>
    </w:p>
    <w:p w:rsidR="002E7EFF" w:rsidRPr="002E7EFF" w:rsidRDefault="002E7EFF" w:rsidP="002E7EFF">
      <w:pPr>
        <w:jc w:val="both"/>
        <w:rPr>
          <w:sz w:val="24"/>
          <w:szCs w:val="24"/>
        </w:rPr>
      </w:pPr>
    </w:p>
    <w:p w:rsidR="00937F32" w:rsidRPr="00937F32" w:rsidRDefault="00937F32" w:rsidP="003646A0">
      <w:pPr>
        <w:jc w:val="both"/>
        <w:rPr>
          <w:sz w:val="24"/>
          <w:szCs w:val="24"/>
          <w:lang w:val="en"/>
        </w:rPr>
      </w:pPr>
      <w:r w:rsidRPr="00937F32">
        <w:rPr>
          <w:b/>
          <w:sz w:val="24"/>
          <w:szCs w:val="24"/>
          <w:lang w:val="en"/>
        </w:rPr>
        <w:t>Fr</w:t>
      </w:r>
      <w:r>
        <w:rPr>
          <w:b/>
          <w:sz w:val="24"/>
          <w:szCs w:val="24"/>
          <w:lang w:val="en"/>
        </w:rPr>
        <w:t>.</w:t>
      </w:r>
      <w:r w:rsidRPr="00937F32">
        <w:rPr>
          <w:b/>
          <w:sz w:val="24"/>
          <w:szCs w:val="24"/>
          <w:lang w:val="en"/>
        </w:rPr>
        <w:t xml:space="preserve"> Rodrigue Sanon, </w:t>
      </w:r>
      <w:r w:rsidRPr="00937F32">
        <w:rPr>
          <w:sz w:val="24"/>
          <w:szCs w:val="24"/>
          <w:lang w:val="en"/>
        </w:rPr>
        <w:t xml:space="preserve">parish priest of Soubaganyedougou, in the diocese of Banfora, Burkina Faso, passed away on January 19, 2021, while on his way to Banfora, where he never arrived, for a meeting of priests with the Bishop, Msgr. Lucas Kalfa Sanon. The research carried out led to the discovery of his car and his lifeless body, on January 21, in the Toumousseni forest, about twenty kilometers from Banfora. </w:t>
      </w:r>
      <w:r w:rsidRPr="00937F32">
        <w:rPr>
          <w:sz w:val="24"/>
          <w:szCs w:val="24"/>
        </w:rPr>
        <w:t>The announcement of the priest's death aroused amazement and questions within the diocese and especially among the parishioners of whom he had been parish priest since 2018</w:t>
      </w:r>
      <w:r w:rsidRPr="00937F32">
        <w:rPr>
          <w:sz w:val="24"/>
          <w:szCs w:val="24"/>
          <w:lang w:val="en"/>
        </w:rPr>
        <w:t xml:space="preserve">, who wondered </w:t>
      </w:r>
      <w:r w:rsidRPr="00937F32">
        <w:rPr>
          <w:sz w:val="24"/>
          <w:szCs w:val="24"/>
        </w:rPr>
        <w:t>whether Fr. Sanon was the victim of bandits or fell into the hands of terrorists, given the context of insecurity in Burkina Faso</w:t>
      </w:r>
      <w:r w:rsidRPr="00937F32">
        <w:rPr>
          <w:sz w:val="24"/>
          <w:szCs w:val="24"/>
          <w:lang w:val="en"/>
        </w:rPr>
        <w:t xml:space="preserve">, denounced on several occasions by the Bishops, which also involved priests and faithful. </w:t>
      </w:r>
    </w:p>
    <w:p w:rsidR="002E7EFF" w:rsidRDefault="002E7EFF" w:rsidP="002E7EFF">
      <w:pPr>
        <w:jc w:val="both"/>
        <w:rPr>
          <w:sz w:val="24"/>
          <w:szCs w:val="24"/>
        </w:rPr>
      </w:pPr>
      <w:r w:rsidRPr="002E7EFF">
        <w:rPr>
          <w:sz w:val="24"/>
          <w:szCs w:val="24"/>
        </w:rPr>
        <w:t>(Agenzia Fides</w:t>
      </w:r>
      <w:r w:rsidR="00937F32">
        <w:rPr>
          <w:sz w:val="24"/>
          <w:szCs w:val="24"/>
        </w:rPr>
        <w:t>,</w:t>
      </w:r>
      <w:r w:rsidRPr="002E7EFF">
        <w:rPr>
          <w:sz w:val="24"/>
          <w:szCs w:val="24"/>
        </w:rPr>
        <w:t xml:space="preserve"> </w:t>
      </w:r>
      <w:r w:rsidR="00937F32">
        <w:rPr>
          <w:sz w:val="24"/>
          <w:szCs w:val="24"/>
        </w:rPr>
        <w:t>21,22,</w:t>
      </w:r>
      <w:r w:rsidR="003646A0">
        <w:rPr>
          <w:sz w:val="24"/>
          <w:szCs w:val="24"/>
        </w:rPr>
        <w:t xml:space="preserve"> </w:t>
      </w:r>
      <w:r w:rsidRPr="002E7EFF">
        <w:rPr>
          <w:sz w:val="24"/>
          <w:szCs w:val="24"/>
        </w:rPr>
        <w:t>2</w:t>
      </w:r>
      <w:r w:rsidR="003646A0">
        <w:rPr>
          <w:sz w:val="24"/>
          <w:szCs w:val="24"/>
        </w:rPr>
        <w:t>3</w:t>
      </w:r>
      <w:r w:rsidRPr="002E7EFF">
        <w:rPr>
          <w:sz w:val="24"/>
          <w:szCs w:val="24"/>
        </w:rPr>
        <w:t>/1/2021)</w:t>
      </w:r>
    </w:p>
    <w:p w:rsidR="00DD06D3" w:rsidRDefault="00DD06D3" w:rsidP="002E7EFF">
      <w:pPr>
        <w:jc w:val="both"/>
        <w:rPr>
          <w:sz w:val="24"/>
          <w:szCs w:val="24"/>
        </w:rPr>
      </w:pPr>
    </w:p>
    <w:p w:rsidR="00937F32" w:rsidRDefault="00937F32" w:rsidP="006C5BB2">
      <w:pPr>
        <w:jc w:val="both"/>
        <w:rPr>
          <w:bCs/>
          <w:sz w:val="24"/>
          <w:szCs w:val="24"/>
        </w:rPr>
      </w:pPr>
      <w:r w:rsidRPr="00937F32">
        <w:rPr>
          <w:bCs/>
          <w:sz w:val="24"/>
          <w:szCs w:val="24"/>
        </w:rPr>
        <w:t>Unidentified a</w:t>
      </w:r>
      <w:r>
        <w:rPr>
          <w:bCs/>
          <w:sz w:val="24"/>
          <w:szCs w:val="24"/>
        </w:rPr>
        <w:t xml:space="preserve">rmed men opened fire and killed, on </w:t>
      </w:r>
      <w:r w:rsidRPr="00937F32">
        <w:rPr>
          <w:bCs/>
          <w:sz w:val="24"/>
          <w:szCs w:val="24"/>
        </w:rPr>
        <w:t xml:space="preserve">January 24, </w:t>
      </w:r>
      <w:r>
        <w:rPr>
          <w:bCs/>
          <w:sz w:val="24"/>
          <w:szCs w:val="24"/>
        </w:rPr>
        <w:t xml:space="preserve">2021, </w:t>
      </w:r>
      <w:r w:rsidRPr="00937F32">
        <w:rPr>
          <w:bCs/>
          <w:sz w:val="24"/>
          <w:szCs w:val="24"/>
        </w:rPr>
        <w:t xml:space="preserve">a Filipino Catholic priest, </w:t>
      </w:r>
      <w:r w:rsidRPr="00937F32">
        <w:rPr>
          <w:b/>
          <w:bCs/>
          <w:sz w:val="24"/>
          <w:szCs w:val="24"/>
        </w:rPr>
        <w:t>Fr. Rene Bayang Regalado</w:t>
      </w:r>
      <w:r w:rsidRPr="00937F32">
        <w:rPr>
          <w:bCs/>
          <w:sz w:val="24"/>
          <w:szCs w:val="24"/>
        </w:rPr>
        <w:t>, as he was preparing to return to St. John XXIII College Seminary in the village of Patpat, near Malaybalay, a ci</w:t>
      </w:r>
      <w:r>
        <w:rPr>
          <w:bCs/>
          <w:sz w:val="24"/>
          <w:szCs w:val="24"/>
        </w:rPr>
        <w:t>ty in the province of Bukidnon,</w:t>
      </w:r>
      <w:r w:rsidRPr="00937F32">
        <w:rPr>
          <w:bCs/>
          <w:sz w:val="24"/>
          <w:szCs w:val="24"/>
        </w:rPr>
        <w:t xml:space="preserve"> on the island of Mindanao, in the southern Philippines. The police confirmed that Fr. Regalado was killed in the vicinity of the Seminary "with gunshots </w:t>
      </w:r>
      <w:r>
        <w:rPr>
          <w:bCs/>
          <w:sz w:val="24"/>
          <w:szCs w:val="24"/>
        </w:rPr>
        <w:t>to</w:t>
      </w:r>
      <w:r w:rsidRPr="00937F32">
        <w:rPr>
          <w:bCs/>
          <w:sz w:val="24"/>
          <w:szCs w:val="24"/>
        </w:rPr>
        <w:t xml:space="preserve"> his head". </w:t>
      </w:r>
      <w:r w:rsidR="005E4C57" w:rsidRPr="005E4C57">
        <w:rPr>
          <w:bCs/>
          <w:sz w:val="24"/>
          <w:szCs w:val="24"/>
          <w:lang w:val="en"/>
        </w:rPr>
        <w:t xml:space="preserve">The criminals stopped his vehicle on an isolated road, his body was about three meters from the car. "His left eye was bruised as if he had been shot before his death", the police reported, and the priest's left arm was "tied with a white shoe lace" </w:t>
      </w:r>
      <w:r w:rsidR="005E4C57" w:rsidRPr="005E4C57">
        <w:rPr>
          <w:bCs/>
          <w:sz w:val="24"/>
          <w:szCs w:val="24"/>
        </w:rPr>
        <w:t xml:space="preserve">Fr. Regalado was also known as "Paring Bukidnon" ("mountain priest"), as he often visited the most isolated communities, </w:t>
      </w:r>
      <w:r w:rsidR="005E4C57" w:rsidRPr="005E4C57">
        <w:rPr>
          <w:bCs/>
          <w:sz w:val="24"/>
          <w:szCs w:val="24"/>
        </w:rPr>
        <w:lastRenderedPageBreak/>
        <w:t>advocating issues related to the life and urgencies of farmers, promoting organic and sustainable agriculture. According to police investigators, Fr. Regalado had received death threats</w:t>
      </w:r>
      <w:r w:rsidR="005E4C57" w:rsidRPr="005E4C57">
        <w:rPr>
          <w:bCs/>
          <w:sz w:val="24"/>
          <w:szCs w:val="24"/>
          <w:lang w:val="en"/>
        </w:rPr>
        <w:t>.</w:t>
      </w:r>
    </w:p>
    <w:p w:rsidR="00DD06D3" w:rsidRDefault="005E4C57" w:rsidP="006C5BB2">
      <w:pPr>
        <w:jc w:val="both"/>
        <w:rPr>
          <w:rStyle w:val="Siln"/>
          <w:b w:val="0"/>
          <w:sz w:val="24"/>
          <w:szCs w:val="24"/>
        </w:rPr>
      </w:pPr>
      <w:r w:rsidRPr="006C5BB2">
        <w:rPr>
          <w:rStyle w:val="Siln"/>
          <w:b w:val="0"/>
          <w:sz w:val="24"/>
          <w:szCs w:val="24"/>
        </w:rPr>
        <w:t xml:space="preserve"> </w:t>
      </w:r>
      <w:r w:rsidR="00DD06D3" w:rsidRPr="006C5BB2">
        <w:rPr>
          <w:rStyle w:val="Siln"/>
          <w:b w:val="0"/>
          <w:sz w:val="24"/>
          <w:szCs w:val="24"/>
        </w:rPr>
        <w:t>(Agenzia Fides</w:t>
      </w:r>
      <w:r>
        <w:rPr>
          <w:rStyle w:val="Siln"/>
          <w:b w:val="0"/>
          <w:sz w:val="24"/>
          <w:szCs w:val="24"/>
        </w:rPr>
        <w:t>,</w:t>
      </w:r>
      <w:r w:rsidR="00DD06D3" w:rsidRPr="006C5BB2">
        <w:rPr>
          <w:rStyle w:val="Siln"/>
          <w:b w:val="0"/>
          <w:sz w:val="24"/>
          <w:szCs w:val="24"/>
        </w:rPr>
        <w:t xml:space="preserve"> 25/1/2021)</w:t>
      </w:r>
    </w:p>
    <w:p w:rsidR="000743F6" w:rsidRDefault="000743F6" w:rsidP="006C5BB2">
      <w:pPr>
        <w:jc w:val="both"/>
        <w:rPr>
          <w:rStyle w:val="Siln"/>
          <w:b w:val="0"/>
          <w:sz w:val="24"/>
          <w:szCs w:val="24"/>
        </w:rPr>
      </w:pPr>
    </w:p>
    <w:p w:rsidR="005E4C57" w:rsidRDefault="005E4C57" w:rsidP="006C5BB2">
      <w:pPr>
        <w:jc w:val="both"/>
        <w:rPr>
          <w:color w:val="333333"/>
          <w:sz w:val="24"/>
          <w:szCs w:val="24"/>
          <w:shd w:val="clear" w:color="auto" w:fill="FFFFFF"/>
        </w:rPr>
      </w:pPr>
      <w:r>
        <w:rPr>
          <w:b/>
          <w:color w:val="333333"/>
          <w:sz w:val="24"/>
          <w:szCs w:val="24"/>
          <w:shd w:val="clear" w:color="auto" w:fill="FFFFFF"/>
        </w:rPr>
        <w:t>Father</w:t>
      </w:r>
      <w:r w:rsidR="000743F6" w:rsidRPr="00A07A5B">
        <w:rPr>
          <w:b/>
          <w:color w:val="333333"/>
          <w:sz w:val="24"/>
          <w:szCs w:val="24"/>
          <w:shd w:val="clear" w:color="auto" w:fill="FFFFFF"/>
        </w:rPr>
        <w:t xml:space="preserve"> Manuel Ubaldo Jáuregui Vega,</w:t>
      </w:r>
      <w:r>
        <w:rPr>
          <w:color w:val="333333"/>
          <w:sz w:val="24"/>
          <w:szCs w:val="24"/>
          <w:shd w:val="clear" w:color="auto" w:fill="FFFFFF"/>
        </w:rPr>
        <w:t xml:space="preserve"> 36</w:t>
      </w:r>
      <w:r w:rsidR="000743F6" w:rsidRPr="00A07A5B">
        <w:rPr>
          <w:color w:val="333333"/>
          <w:sz w:val="24"/>
          <w:szCs w:val="24"/>
          <w:shd w:val="clear" w:color="auto" w:fill="FFFFFF"/>
        </w:rPr>
        <w:t xml:space="preserve">, </w:t>
      </w:r>
      <w:r w:rsidRPr="005E4C57">
        <w:rPr>
          <w:color w:val="333333"/>
          <w:sz w:val="24"/>
          <w:szCs w:val="24"/>
          <w:shd w:val="clear" w:color="auto" w:fill="FFFFFF"/>
        </w:rPr>
        <w:t>Xaverian missionary from Yarumal (Institute for Foreign Missions of Yarumal), born in Cúcuta, Colombia, was assassinated in Zango, in the municipality of Viana, Luanda, capital of Angola</w:t>
      </w:r>
      <w:r>
        <w:rPr>
          <w:color w:val="333333"/>
          <w:sz w:val="24"/>
          <w:szCs w:val="24"/>
          <w:shd w:val="clear" w:color="auto" w:fill="FFFFFF"/>
        </w:rPr>
        <w:t>.</w:t>
      </w:r>
    </w:p>
    <w:p w:rsidR="005E4C57" w:rsidRPr="00A07A5B" w:rsidRDefault="005E4C57" w:rsidP="005E4C57">
      <w:pPr>
        <w:jc w:val="both"/>
        <w:rPr>
          <w:color w:val="333333"/>
          <w:sz w:val="24"/>
          <w:szCs w:val="24"/>
          <w:shd w:val="clear" w:color="auto" w:fill="FFFFFF"/>
        </w:rPr>
      </w:pPr>
      <w:r w:rsidRPr="005E4C57">
        <w:rPr>
          <w:color w:val="333333"/>
          <w:sz w:val="24"/>
          <w:szCs w:val="24"/>
          <w:shd w:val="clear" w:color="auto" w:fill="FFFFFF"/>
        </w:rPr>
        <w:t>The missionary had been work</w:t>
      </w:r>
      <w:r>
        <w:rPr>
          <w:color w:val="333333"/>
          <w:sz w:val="24"/>
          <w:szCs w:val="24"/>
          <w:shd w:val="clear" w:color="auto" w:fill="FFFFFF"/>
        </w:rPr>
        <w:t xml:space="preserve">ing in this country for 6 years, as </w:t>
      </w:r>
      <w:r w:rsidRPr="005E4C57">
        <w:rPr>
          <w:color w:val="333333"/>
          <w:sz w:val="24"/>
          <w:szCs w:val="24"/>
          <w:shd w:val="clear" w:color="auto" w:fill="FFFFFF"/>
        </w:rPr>
        <w:t>assistant parish pr</w:t>
      </w:r>
      <w:r>
        <w:rPr>
          <w:color w:val="333333"/>
          <w:sz w:val="24"/>
          <w:szCs w:val="24"/>
          <w:shd w:val="clear" w:color="auto" w:fill="FFFFFF"/>
        </w:rPr>
        <w:t>iest of the Holy Trinity Parish. On the afternoon of Sunday</w:t>
      </w:r>
      <w:r w:rsidR="00D80C1A">
        <w:rPr>
          <w:color w:val="333333"/>
          <w:sz w:val="24"/>
          <w:szCs w:val="24"/>
          <w:shd w:val="clear" w:color="auto" w:fill="FFFFFF"/>
        </w:rPr>
        <w:t>,</w:t>
      </w:r>
      <w:r>
        <w:rPr>
          <w:color w:val="333333"/>
          <w:sz w:val="24"/>
          <w:szCs w:val="24"/>
          <w:shd w:val="clear" w:color="auto" w:fill="FFFFFF"/>
        </w:rPr>
        <w:t xml:space="preserve"> March 7, 2021, </w:t>
      </w:r>
      <w:r w:rsidRPr="005E4C57">
        <w:rPr>
          <w:color w:val="333333"/>
          <w:sz w:val="24"/>
          <w:szCs w:val="24"/>
          <w:shd w:val="clear" w:color="auto" w:fill="FFFFFF"/>
        </w:rPr>
        <w:t xml:space="preserve">after a slight accident in a parking lot, in which he had damaged a motorcycle with his car, </w:t>
      </w:r>
      <w:r>
        <w:rPr>
          <w:color w:val="333333"/>
          <w:sz w:val="24"/>
          <w:szCs w:val="24"/>
          <w:shd w:val="clear" w:color="auto" w:fill="FFFFFF"/>
        </w:rPr>
        <w:t xml:space="preserve">the missionary </w:t>
      </w:r>
      <w:r w:rsidRPr="005E4C57">
        <w:rPr>
          <w:color w:val="333333"/>
          <w:sz w:val="24"/>
          <w:szCs w:val="24"/>
          <w:shd w:val="clear" w:color="auto" w:fill="FFFFFF"/>
        </w:rPr>
        <w:t xml:space="preserve">got out to see the damage caused and was attacked by the owner of the motorcycle, causing him serious injuries. Taken to the hospital, the priest died, while his attacker was </w:t>
      </w:r>
      <w:r>
        <w:rPr>
          <w:color w:val="333333"/>
          <w:sz w:val="24"/>
          <w:szCs w:val="24"/>
          <w:shd w:val="clear" w:color="auto" w:fill="FFFFFF"/>
        </w:rPr>
        <w:t>arrested.</w:t>
      </w:r>
    </w:p>
    <w:p w:rsidR="000743F6" w:rsidRDefault="005E4C57" w:rsidP="006C5BB2">
      <w:pPr>
        <w:jc w:val="both"/>
        <w:rPr>
          <w:color w:val="333333"/>
          <w:sz w:val="24"/>
          <w:szCs w:val="24"/>
          <w:shd w:val="clear" w:color="auto" w:fill="FFFFFF"/>
        </w:rPr>
      </w:pPr>
      <w:r>
        <w:rPr>
          <w:color w:val="333333"/>
          <w:sz w:val="24"/>
          <w:szCs w:val="24"/>
          <w:shd w:val="clear" w:color="auto" w:fill="FFFFFF"/>
        </w:rPr>
        <w:t>(Agenzia Fides, 9/</w:t>
      </w:r>
      <w:r w:rsidR="000743F6" w:rsidRPr="00A07A5B">
        <w:rPr>
          <w:color w:val="333333"/>
          <w:sz w:val="24"/>
          <w:szCs w:val="24"/>
          <w:shd w:val="clear" w:color="auto" w:fill="FFFFFF"/>
        </w:rPr>
        <w:t>3/2021)</w:t>
      </w:r>
    </w:p>
    <w:p w:rsidR="001965AA" w:rsidRDefault="001965AA" w:rsidP="006C5BB2">
      <w:pPr>
        <w:jc w:val="both"/>
        <w:rPr>
          <w:color w:val="333333"/>
          <w:sz w:val="24"/>
          <w:szCs w:val="24"/>
          <w:shd w:val="clear" w:color="auto" w:fill="FFFFFF"/>
        </w:rPr>
      </w:pPr>
    </w:p>
    <w:p w:rsidR="00342DFD" w:rsidRPr="00481A90" w:rsidRDefault="00481A90" w:rsidP="00332141">
      <w:pPr>
        <w:jc w:val="both"/>
        <w:rPr>
          <w:sz w:val="24"/>
          <w:szCs w:val="24"/>
        </w:rPr>
      </w:pPr>
      <w:r w:rsidRPr="00481A90">
        <w:rPr>
          <w:b/>
          <w:sz w:val="24"/>
          <w:szCs w:val="24"/>
          <w:lang w:val="en"/>
        </w:rPr>
        <w:t>Father Gumersindo Cortés González</w:t>
      </w:r>
      <w:r w:rsidRPr="00B44F5F">
        <w:rPr>
          <w:sz w:val="24"/>
          <w:szCs w:val="24"/>
          <w:lang w:val="en"/>
        </w:rPr>
        <w:t>, pa</w:t>
      </w:r>
      <w:r>
        <w:rPr>
          <w:sz w:val="24"/>
          <w:szCs w:val="24"/>
          <w:lang w:val="en"/>
        </w:rPr>
        <w:t>rish priest</w:t>
      </w:r>
      <w:r w:rsidRPr="00B44F5F">
        <w:rPr>
          <w:sz w:val="24"/>
          <w:szCs w:val="24"/>
          <w:lang w:val="en"/>
        </w:rPr>
        <w:t xml:space="preserve"> of Cristo Rey parish, in Dolores Hidalgo, Guanajuato, Mexico was found dead. The </w:t>
      </w:r>
      <w:r>
        <w:rPr>
          <w:sz w:val="24"/>
          <w:szCs w:val="24"/>
          <w:lang w:val="en"/>
        </w:rPr>
        <w:t xml:space="preserve"> </w:t>
      </w:r>
      <w:r w:rsidRPr="00B44F5F">
        <w:rPr>
          <w:sz w:val="24"/>
          <w:szCs w:val="24"/>
          <w:lang w:val="en"/>
        </w:rPr>
        <w:t>pri</w:t>
      </w:r>
      <w:r>
        <w:rPr>
          <w:sz w:val="24"/>
          <w:szCs w:val="24"/>
          <w:lang w:val="en"/>
        </w:rPr>
        <w:t>est had disappeared on Saturday,</w:t>
      </w:r>
      <w:r w:rsidRPr="00B44F5F">
        <w:rPr>
          <w:sz w:val="24"/>
          <w:szCs w:val="24"/>
          <w:lang w:val="en"/>
        </w:rPr>
        <w:t xml:space="preserve"> March</w:t>
      </w:r>
      <w:r>
        <w:rPr>
          <w:sz w:val="24"/>
          <w:szCs w:val="24"/>
          <w:lang w:val="en"/>
        </w:rPr>
        <w:t xml:space="preserve"> 27</w:t>
      </w:r>
      <w:r w:rsidRPr="00B44F5F">
        <w:rPr>
          <w:sz w:val="24"/>
          <w:szCs w:val="24"/>
          <w:lang w:val="en"/>
        </w:rPr>
        <w:t xml:space="preserve">. The next day, the Guanajuato State Prosecutor's Office reported the discovery of the body near his car, in the municipality of Dolores Hidalgo. </w:t>
      </w:r>
      <w:r w:rsidRPr="00B44F5F">
        <w:rPr>
          <w:sz w:val="24"/>
          <w:szCs w:val="24"/>
        </w:rPr>
        <w:t>According to the police, the mortal remains sho</w:t>
      </w:r>
      <w:r>
        <w:rPr>
          <w:sz w:val="24"/>
          <w:szCs w:val="24"/>
        </w:rPr>
        <w:t>wed signs of violence and shots</w:t>
      </w:r>
      <w:r w:rsidRPr="00B44F5F">
        <w:rPr>
          <w:sz w:val="24"/>
          <w:szCs w:val="24"/>
          <w:lang w:val="en"/>
        </w:rPr>
        <w:t>. The diocese of Celaya</w:t>
      </w:r>
      <w:r>
        <w:rPr>
          <w:sz w:val="24"/>
          <w:szCs w:val="24"/>
          <w:lang w:val="en"/>
        </w:rPr>
        <w:t xml:space="preserve"> was saddened by </w:t>
      </w:r>
      <w:r w:rsidRPr="00B44F5F">
        <w:rPr>
          <w:sz w:val="24"/>
          <w:szCs w:val="24"/>
          <w:lang w:val="en"/>
        </w:rPr>
        <w:t xml:space="preserve">the violent death of the priest, as well as the death of many other people, victims of the violence that was unleashed in the area, not only following the struggle between the gangs for the control of drug trafficking, but also for thefts, blackmail and violence that affect people with increasing frequency. </w:t>
      </w:r>
      <w:r>
        <w:rPr>
          <w:sz w:val="24"/>
          <w:szCs w:val="24"/>
          <w:lang w:val="en"/>
        </w:rPr>
        <w:t>T</w:t>
      </w:r>
      <w:r w:rsidRPr="00B44F5F">
        <w:rPr>
          <w:sz w:val="24"/>
          <w:szCs w:val="24"/>
        </w:rPr>
        <w:t xml:space="preserve">he priest was born on January 13, 1957 and was ordained a priest </w:t>
      </w:r>
      <w:r>
        <w:rPr>
          <w:sz w:val="24"/>
          <w:szCs w:val="24"/>
          <w:lang w:val="en"/>
        </w:rPr>
        <w:t>on March 9, 1983</w:t>
      </w:r>
      <w:r w:rsidR="00342DFD" w:rsidRPr="001965AA">
        <w:rPr>
          <w:color w:val="333333"/>
          <w:sz w:val="24"/>
          <w:szCs w:val="24"/>
          <w:shd w:val="clear" w:color="auto" w:fill="FFFFFF"/>
        </w:rPr>
        <w:t>.</w:t>
      </w:r>
    </w:p>
    <w:p w:rsidR="001965AA" w:rsidRDefault="001965AA" w:rsidP="00332141">
      <w:pPr>
        <w:jc w:val="both"/>
        <w:rPr>
          <w:color w:val="333333"/>
          <w:sz w:val="24"/>
          <w:szCs w:val="24"/>
          <w:shd w:val="clear" w:color="auto" w:fill="FFFFFF"/>
        </w:rPr>
      </w:pPr>
      <w:r w:rsidRPr="001965AA">
        <w:rPr>
          <w:color w:val="333333"/>
          <w:sz w:val="24"/>
          <w:szCs w:val="24"/>
          <w:shd w:val="clear" w:color="auto" w:fill="FFFFFF"/>
        </w:rPr>
        <w:t>(Agenzia Fides</w:t>
      </w:r>
      <w:r w:rsidR="00481A90">
        <w:rPr>
          <w:color w:val="333333"/>
          <w:sz w:val="24"/>
          <w:szCs w:val="24"/>
          <w:shd w:val="clear" w:color="auto" w:fill="FFFFFF"/>
        </w:rPr>
        <w:t>, 30/</w:t>
      </w:r>
      <w:r w:rsidRPr="001965AA">
        <w:rPr>
          <w:color w:val="333333"/>
          <w:sz w:val="24"/>
          <w:szCs w:val="24"/>
          <w:shd w:val="clear" w:color="auto" w:fill="FFFFFF"/>
        </w:rPr>
        <w:t>3/2021)</w:t>
      </w:r>
    </w:p>
    <w:p w:rsidR="00AB2DB5" w:rsidRDefault="00AB2DB5" w:rsidP="00332141">
      <w:pPr>
        <w:jc w:val="both"/>
        <w:rPr>
          <w:color w:val="333333"/>
          <w:sz w:val="24"/>
          <w:szCs w:val="24"/>
          <w:shd w:val="clear" w:color="auto" w:fill="FFFFFF"/>
        </w:rPr>
      </w:pPr>
    </w:p>
    <w:p w:rsidR="00AB2DB5" w:rsidRDefault="00E77276" w:rsidP="00E77276">
      <w:pPr>
        <w:jc w:val="both"/>
        <w:rPr>
          <w:rStyle w:val="Siln"/>
          <w:b w:val="0"/>
          <w:sz w:val="24"/>
          <w:szCs w:val="24"/>
        </w:rPr>
      </w:pPr>
      <w:r w:rsidRPr="00E77276">
        <w:rPr>
          <w:b/>
          <w:bCs/>
          <w:sz w:val="24"/>
          <w:szCs w:val="24"/>
          <w:lang w:val="en"/>
        </w:rPr>
        <w:t xml:space="preserve">Father Ferdinand Fanen Ngugban, </w:t>
      </w:r>
      <w:r w:rsidRPr="00E77276">
        <w:rPr>
          <w:bCs/>
          <w:sz w:val="24"/>
          <w:szCs w:val="24"/>
          <w:lang w:val="en"/>
        </w:rPr>
        <w:t>a Nigerian priest, was killed by gunmen on the morning of March 30, 2021. He was ordained a priest in 2015, he currently served in the parish of St. Paul of Ayetwar, diocese of Katsina-Ala, in Benue State. According to the statements of the diocese, on March 30, after celebrating Mass, Fr. Ferdinand was preparing to leave for the Chrism Mass which would have been celebrated in the Cathedral of St Gerardo Maiella, when a riot broke out among the internally displaced refugees in the parish premises. Fr. Ferdinand, who went out to understand the cause of the turmoil, was shot in the head while trying to take cover after seeing some armed men. Six other people were killed with him. During the raid of the armed group, homes were damaged and set on fire and villages in the area were ransacked. In addition to the population, many priests in Nigeria have also been victims of violence in recent months, often involving kidnappings for the purpose of ransom or murder.</w:t>
      </w:r>
      <w:r>
        <w:rPr>
          <w:b/>
          <w:bCs/>
          <w:sz w:val="24"/>
          <w:szCs w:val="24"/>
          <w:lang w:val="en"/>
        </w:rPr>
        <w:t xml:space="preserve">  </w:t>
      </w:r>
    </w:p>
    <w:p w:rsidR="002E6A95" w:rsidRDefault="002E6A95" w:rsidP="008A5EB1">
      <w:pPr>
        <w:jc w:val="both"/>
        <w:rPr>
          <w:rStyle w:val="Siln"/>
          <w:b w:val="0"/>
          <w:sz w:val="24"/>
          <w:szCs w:val="24"/>
        </w:rPr>
      </w:pPr>
    </w:p>
    <w:p w:rsidR="00B869D9" w:rsidRDefault="002E6A95" w:rsidP="00B869D9">
      <w:pPr>
        <w:jc w:val="both"/>
        <w:rPr>
          <w:sz w:val="24"/>
          <w:szCs w:val="24"/>
          <w:shd w:val="clear" w:color="auto" w:fill="FFFFFF"/>
        </w:rPr>
      </w:pPr>
      <w:r w:rsidRPr="00317B38">
        <w:rPr>
          <w:b/>
          <w:sz w:val="24"/>
          <w:szCs w:val="24"/>
          <w:shd w:val="clear" w:color="auto" w:fill="FFFFFF"/>
        </w:rPr>
        <w:t xml:space="preserve">Nadia de Munari, </w:t>
      </w:r>
      <w:r w:rsidR="00D80C1A">
        <w:rPr>
          <w:b/>
          <w:sz w:val="24"/>
          <w:szCs w:val="24"/>
          <w:shd w:val="clear" w:color="auto" w:fill="FFFFFF"/>
        </w:rPr>
        <w:t>Italian lay missionary,</w:t>
      </w:r>
      <w:r w:rsidR="00E77276">
        <w:rPr>
          <w:sz w:val="24"/>
          <w:szCs w:val="24"/>
          <w:shd w:val="clear" w:color="auto" w:fill="FFFFFF"/>
        </w:rPr>
        <w:t xml:space="preserve"> 50</w:t>
      </w:r>
      <w:r w:rsidRPr="00317B38">
        <w:rPr>
          <w:sz w:val="24"/>
          <w:szCs w:val="24"/>
          <w:shd w:val="clear" w:color="auto" w:fill="FFFFFF"/>
        </w:rPr>
        <w:t xml:space="preserve">, </w:t>
      </w:r>
      <w:r w:rsidR="00E77276">
        <w:rPr>
          <w:sz w:val="24"/>
          <w:szCs w:val="24"/>
          <w:shd w:val="clear" w:color="auto" w:fill="FFFFFF"/>
        </w:rPr>
        <w:t xml:space="preserve">belonged to the group of volunteers for </w:t>
      </w:r>
      <w:r w:rsidR="00E77276" w:rsidRPr="00E77276">
        <w:rPr>
          <w:sz w:val="24"/>
          <w:szCs w:val="24"/>
          <w:shd w:val="clear" w:color="auto" w:fill="FFFFFF"/>
        </w:rPr>
        <w:t>Operation Mato Grosso,</w:t>
      </w:r>
      <w:r w:rsidR="00E77276">
        <w:rPr>
          <w:sz w:val="24"/>
          <w:szCs w:val="24"/>
          <w:shd w:val="clear" w:color="auto" w:fill="FFFFFF"/>
        </w:rPr>
        <w:t xml:space="preserve"> </w:t>
      </w:r>
      <w:r w:rsidRPr="00317B38">
        <w:rPr>
          <w:sz w:val="24"/>
          <w:szCs w:val="24"/>
          <w:shd w:val="clear" w:color="auto" w:fill="FFFFFF"/>
        </w:rPr>
        <w:t xml:space="preserve">(OMG) in Perù, </w:t>
      </w:r>
      <w:r w:rsidR="00E77276">
        <w:rPr>
          <w:sz w:val="24"/>
          <w:szCs w:val="24"/>
          <w:shd w:val="clear" w:color="auto" w:fill="FFFFFF"/>
        </w:rPr>
        <w:t>died on Saturday, April</w:t>
      </w:r>
      <w:r w:rsidRPr="00317B38">
        <w:rPr>
          <w:sz w:val="24"/>
          <w:szCs w:val="24"/>
          <w:shd w:val="clear" w:color="auto" w:fill="FFFFFF"/>
        </w:rPr>
        <w:t xml:space="preserve"> </w:t>
      </w:r>
      <w:r w:rsidR="00E77276">
        <w:rPr>
          <w:sz w:val="24"/>
          <w:szCs w:val="24"/>
          <w:shd w:val="clear" w:color="auto" w:fill="FFFFFF"/>
        </w:rPr>
        <w:t xml:space="preserve">24, </w:t>
      </w:r>
      <w:r w:rsidRPr="00317B38">
        <w:rPr>
          <w:sz w:val="24"/>
          <w:szCs w:val="24"/>
          <w:shd w:val="clear" w:color="auto" w:fill="FFFFFF"/>
        </w:rPr>
        <w:t xml:space="preserve">2021 </w:t>
      </w:r>
      <w:r w:rsidR="00E77276" w:rsidRPr="00E77276">
        <w:rPr>
          <w:sz w:val="24"/>
          <w:szCs w:val="24"/>
          <w:shd w:val="clear" w:color="auto" w:fill="FFFFFF"/>
        </w:rPr>
        <w:t>after being brutally attacked with a</w:t>
      </w:r>
      <w:r w:rsidR="00E77276">
        <w:rPr>
          <w:sz w:val="24"/>
          <w:szCs w:val="24"/>
          <w:shd w:val="clear" w:color="auto" w:fill="FFFFFF"/>
        </w:rPr>
        <w:t xml:space="preserve"> machete while she was sleeping</w:t>
      </w:r>
      <w:r w:rsidRPr="00317B38">
        <w:rPr>
          <w:sz w:val="24"/>
          <w:szCs w:val="24"/>
          <w:shd w:val="clear" w:color="auto" w:fill="FFFFFF"/>
        </w:rPr>
        <w:t xml:space="preserve">. </w:t>
      </w:r>
      <w:r w:rsidR="00E77276">
        <w:rPr>
          <w:sz w:val="24"/>
          <w:szCs w:val="24"/>
          <w:shd w:val="clear" w:color="auto" w:fill="FFFFFF"/>
        </w:rPr>
        <w:t xml:space="preserve">The attack took place during the night of April 21 </w:t>
      </w:r>
      <w:r w:rsidR="00E77276" w:rsidRPr="00E77276">
        <w:rPr>
          <w:sz w:val="24"/>
          <w:szCs w:val="24"/>
          <w:shd w:val="clear" w:color="auto" w:fill="FFFFFF"/>
          <w:lang w:val="en"/>
        </w:rPr>
        <w:t xml:space="preserve">in the family home where </w:t>
      </w:r>
      <w:r w:rsidR="00E77276">
        <w:rPr>
          <w:sz w:val="24"/>
          <w:szCs w:val="24"/>
          <w:shd w:val="clear" w:color="auto" w:fill="FFFFFF"/>
          <w:lang w:val="en"/>
        </w:rPr>
        <w:t>s</w:t>
      </w:r>
      <w:r w:rsidR="00E77276" w:rsidRPr="00E77276">
        <w:rPr>
          <w:sz w:val="24"/>
          <w:szCs w:val="24"/>
          <w:shd w:val="clear" w:color="auto" w:fill="FFFFFF"/>
          <w:lang w:val="en"/>
        </w:rPr>
        <w:t xml:space="preserve">he lived and worked, in the poor neighborhood of Nuevo Chimbote, a huge urban agglomeration on the outskirts of the city, on the northern coast of Peru. The missionary was still alive the next morning, when she was found in her room, and taken to the hospital and </w:t>
      </w:r>
      <w:r w:rsidR="00B869D9">
        <w:rPr>
          <w:sz w:val="24"/>
          <w:szCs w:val="24"/>
          <w:shd w:val="clear" w:color="auto" w:fill="FFFFFF"/>
          <w:lang w:val="en"/>
        </w:rPr>
        <w:t xml:space="preserve">underwent surgery, </w:t>
      </w:r>
      <w:r w:rsidR="00E77276" w:rsidRPr="00E77276">
        <w:rPr>
          <w:sz w:val="24"/>
          <w:szCs w:val="24"/>
          <w:shd w:val="clear" w:color="auto" w:fill="FFFFFF"/>
          <w:lang w:val="en"/>
        </w:rPr>
        <w:t xml:space="preserve">but she died </w:t>
      </w:r>
      <w:r w:rsidR="00B869D9">
        <w:rPr>
          <w:sz w:val="24"/>
          <w:szCs w:val="24"/>
          <w:shd w:val="clear" w:color="auto" w:fill="FFFFFF"/>
          <w:lang w:val="en"/>
        </w:rPr>
        <w:t>due to the</w:t>
      </w:r>
      <w:r w:rsidR="00E77276" w:rsidRPr="00E77276">
        <w:rPr>
          <w:sz w:val="24"/>
          <w:szCs w:val="24"/>
          <w:shd w:val="clear" w:color="auto" w:fill="FFFFFF"/>
          <w:lang w:val="en"/>
        </w:rPr>
        <w:t xml:space="preserve"> sever</w:t>
      </w:r>
      <w:r w:rsidR="00B869D9">
        <w:rPr>
          <w:sz w:val="24"/>
          <w:szCs w:val="24"/>
          <w:shd w:val="clear" w:color="auto" w:fill="FFFFFF"/>
          <w:lang w:val="en"/>
        </w:rPr>
        <w:t>e</w:t>
      </w:r>
      <w:r w:rsidR="00E77276" w:rsidRPr="00E77276">
        <w:rPr>
          <w:sz w:val="24"/>
          <w:szCs w:val="24"/>
          <w:shd w:val="clear" w:color="auto" w:fill="FFFFFF"/>
          <w:lang w:val="en"/>
        </w:rPr>
        <w:t xml:space="preserve"> injuries in various parts of her body. The Bishop of the diocese of Chimbote, Monsignor Ángel Francisco Simón Piorno, said that it was a horrible crime, </w:t>
      </w:r>
      <w:r w:rsidR="00B869D9">
        <w:rPr>
          <w:sz w:val="24"/>
          <w:szCs w:val="24"/>
          <w:shd w:val="clear" w:color="auto" w:fill="FFFFFF"/>
          <w:lang w:val="en"/>
        </w:rPr>
        <w:t>which shocked</w:t>
      </w:r>
      <w:r w:rsidR="00E77276" w:rsidRPr="00E77276">
        <w:rPr>
          <w:sz w:val="24"/>
          <w:szCs w:val="24"/>
          <w:shd w:val="clear" w:color="auto" w:fill="FFFFFF"/>
          <w:lang w:val="en"/>
        </w:rPr>
        <w:t xml:space="preserve"> the entire diocese, and recalled that Nadia </w:t>
      </w:r>
      <w:r w:rsidR="00B869D9" w:rsidRPr="00B869D9">
        <w:rPr>
          <w:sz w:val="24"/>
          <w:szCs w:val="24"/>
          <w:shd w:val="clear" w:color="auto" w:fill="FFFFFF"/>
        </w:rPr>
        <w:t>was resp</w:t>
      </w:r>
      <w:r w:rsidR="00B869D9">
        <w:rPr>
          <w:sz w:val="24"/>
          <w:szCs w:val="24"/>
          <w:shd w:val="clear" w:color="auto" w:fill="FFFFFF"/>
        </w:rPr>
        <w:t>onsible for six nurseries and a</w:t>
      </w:r>
      <w:r w:rsidR="00B869D9" w:rsidRPr="00B869D9">
        <w:rPr>
          <w:sz w:val="24"/>
          <w:szCs w:val="24"/>
          <w:shd w:val="clear" w:color="auto" w:fill="FFFFFF"/>
        </w:rPr>
        <w:t xml:space="preserve"> </w:t>
      </w:r>
      <w:r w:rsidR="00B869D9">
        <w:rPr>
          <w:sz w:val="24"/>
          <w:szCs w:val="24"/>
          <w:shd w:val="clear" w:color="auto" w:fill="FFFFFF"/>
        </w:rPr>
        <w:t xml:space="preserve">primary </w:t>
      </w:r>
      <w:r w:rsidR="00B869D9" w:rsidRPr="00B869D9">
        <w:rPr>
          <w:sz w:val="24"/>
          <w:szCs w:val="24"/>
          <w:shd w:val="clear" w:color="auto" w:fill="FFFFFF"/>
        </w:rPr>
        <w:t>school for 500 children and canteens for the poor that are part of Operation Mato Grosso</w:t>
      </w:r>
      <w:r w:rsidR="00B869D9">
        <w:rPr>
          <w:sz w:val="24"/>
          <w:szCs w:val="24"/>
          <w:shd w:val="clear" w:color="auto" w:fill="FFFFFF"/>
          <w:lang w:val="en"/>
        </w:rPr>
        <w:t xml:space="preserve">. </w:t>
      </w:r>
      <w:r w:rsidR="00B869D9" w:rsidRPr="00B869D9">
        <w:rPr>
          <w:sz w:val="24"/>
          <w:szCs w:val="24"/>
          <w:shd w:val="clear" w:color="auto" w:fill="FFFFFF"/>
        </w:rPr>
        <w:t xml:space="preserve">In addition to providing free food to minors and mothers with limited resources, the OMG carries out permanent social work for those most in need in the area. </w:t>
      </w:r>
      <w:r w:rsidR="00E77276" w:rsidRPr="00E77276">
        <w:rPr>
          <w:sz w:val="24"/>
          <w:szCs w:val="24"/>
          <w:shd w:val="clear" w:color="auto" w:fill="FFFFFF"/>
          <w:lang w:val="en"/>
        </w:rPr>
        <w:t xml:space="preserve">A young Peruvian was arrested for the crime, and according to his confession, he killed Nadia because she woke up and caught him stealing </w:t>
      </w:r>
      <w:r w:rsidR="00B869D9">
        <w:rPr>
          <w:sz w:val="24"/>
          <w:szCs w:val="24"/>
          <w:shd w:val="clear" w:color="auto" w:fill="FFFFFF"/>
          <w:lang w:val="en"/>
        </w:rPr>
        <w:t>her cell phone</w:t>
      </w:r>
      <w:r w:rsidR="00B869D9">
        <w:rPr>
          <w:sz w:val="24"/>
          <w:szCs w:val="24"/>
          <w:shd w:val="clear" w:color="auto" w:fill="FFFFFF"/>
        </w:rPr>
        <w:t>.</w:t>
      </w:r>
    </w:p>
    <w:p w:rsidR="002E6A95" w:rsidRDefault="002E6A95" w:rsidP="00B869D9">
      <w:pPr>
        <w:jc w:val="both"/>
        <w:rPr>
          <w:sz w:val="24"/>
          <w:szCs w:val="24"/>
          <w:shd w:val="clear" w:color="auto" w:fill="FFFFFF"/>
        </w:rPr>
      </w:pPr>
      <w:r w:rsidRPr="00900C11">
        <w:rPr>
          <w:sz w:val="24"/>
          <w:szCs w:val="24"/>
          <w:shd w:val="clear" w:color="auto" w:fill="FFFFFF"/>
        </w:rPr>
        <w:lastRenderedPageBreak/>
        <w:t>(Agenzia Fides</w:t>
      </w:r>
      <w:r w:rsidR="00B869D9">
        <w:rPr>
          <w:sz w:val="24"/>
          <w:szCs w:val="24"/>
          <w:shd w:val="clear" w:color="auto" w:fill="FFFFFF"/>
        </w:rPr>
        <w:t>,</w:t>
      </w:r>
      <w:r w:rsidRPr="00900C11">
        <w:rPr>
          <w:sz w:val="24"/>
          <w:szCs w:val="24"/>
          <w:shd w:val="clear" w:color="auto" w:fill="FFFFFF"/>
        </w:rPr>
        <w:t xml:space="preserve"> </w:t>
      </w:r>
      <w:r w:rsidR="00B869D9">
        <w:rPr>
          <w:sz w:val="24"/>
          <w:szCs w:val="24"/>
          <w:shd w:val="clear" w:color="auto" w:fill="FFFFFF"/>
        </w:rPr>
        <w:t>26/</w:t>
      </w:r>
      <w:r w:rsidRPr="00900C11">
        <w:rPr>
          <w:sz w:val="24"/>
          <w:szCs w:val="24"/>
          <w:shd w:val="clear" w:color="auto" w:fill="FFFFFF"/>
        </w:rPr>
        <w:t>4/2021)</w:t>
      </w:r>
    </w:p>
    <w:p w:rsidR="00387302" w:rsidRPr="00900C11" w:rsidRDefault="00387302" w:rsidP="00900C11">
      <w:pPr>
        <w:rPr>
          <w:sz w:val="24"/>
          <w:szCs w:val="24"/>
          <w:shd w:val="clear" w:color="auto" w:fill="FFFFFF"/>
        </w:rPr>
      </w:pPr>
    </w:p>
    <w:p w:rsidR="00597D16" w:rsidRPr="00597D16" w:rsidRDefault="00597D16" w:rsidP="00597D16">
      <w:pPr>
        <w:rPr>
          <w:sz w:val="24"/>
          <w:szCs w:val="24"/>
          <w:lang w:val="en"/>
        </w:rPr>
      </w:pPr>
      <w:r w:rsidRPr="00597D16">
        <w:rPr>
          <w:b/>
          <w:sz w:val="24"/>
          <w:szCs w:val="24"/>
          <w:lang w:val="en"/>
        </w:rPr>
        <w:t>Omer Dalyom Dallet</w:t>
      </w:r>
      <w:r w:rsidRPr="00597D16">
        <w:rPr>
          <w:sz w:val="24"/>
          <w:szCs w:val="24"/>
          <w:lang w:val="en"/>
        </w:rPr>
        <w:t xml:space="preserve">, twenty years old, was the victim of the </w:t>
      </w:r>
      <w:r w:rsidRPr="00597D16">
        <w:rPr>
          <w:sz w:val="24"/>
          <w:szCs w:val="24"/>
        </w:rPr>
        <w:t xml:space="preserve">explosion of a mine that exploded under the car of the Catholic Mission of Niem </w:t>
      </w:r>
      <w:r w:rsidRPr="00597D16">
        <w:rPr>
          <w:sz w:val="24"/>
          <w:szCs w:val="24"/>
          <w:lang w:val="en"/>
        </w:rPr>
        <w:t xml:space="preserve">on May 5, 2021, entrusted to the Congregation of the Sacred Heart of Jesus in Betharram, in the Central African Republic. With him were Father Arialdo Urbani and a collaborator, who were returning to Niem after a visit to the village of Service Kolo. The young Omer had asked for a ride to visit his sister, who was hospitalized in the Mission hospital. </w:t>
      </w:r>
      <w:r w:rsidRPr="00597D16">
        <w:rPr>
          <w:sz w:val="24"/>
          <w:szCs w:val="24"/>
        </w:rPr>
        <w:t>Despite Father Arialdo's warnings about the risk of mines on the road, he insisted on asking for a ride</w:t>
      </w:r>
      <w:r w:rsidRPr="00597D16">
        <w:rPr>
          <w:sz w:val="24"/>
          <w:szCs w:val="24"/>
          <w:lang w:val="en"/>
        </w:rPr>
        <w:t xml:space="preserve">. About </w:t>
      </w:r>
      <w:r w:rsidRPr="00597D16">
        <w:rPr>
          <w:sz w:val="24"/>
          <w:szCs w:val="24"/>
        </w:rPr>
        <w:t>10 km from Niem, near the village of Zakau, the mission car drove on the mine</w:t>
      </w:r>
      <w:r w:rsidRPr="00597D16">
        <w:rPr>
          <w:sz w:val="24"/>
          <w:szCs w:val="24"/>
          <w:lang w:val="en"/>
        </w:rPr>
        <w:t xml:space="preserve">, and the young man was killed, while the other two passengers suffered minor injuries. </w:t>
      </w:r>
    </w:p>
    <w:p w:rsidR="00717560" w:rsidRPr="00900C11" w:rsidRDefault="00597D16" w:rsidP="00597D16">
      <w:pPr>
        <w:jc w:val="both"/>
        <w:rPr>
          <w:sz w:val="24"/>
          <w:szCs w:val="24"/>
          <w:shd w:val="clear" w:color="auto" w:fill="FFFFFF"/>
        </w:rPr>
      </w:pPr>
      <w:r w:rsidRPr="00597D16">
        <w:rPr>
          <w:sz w:val="24"/>
          <w:szCs w:val="24"/>
          <w:lang w:val="en"/>
        </w:rPr>
        <w:t>That of the missionaries was not the first car hit by the mines scattered along the road between Niem and Kolo. Omer belonged to a Catholic family.</w:t>
      </w:r>
      <w:r>
        <w:rPr>
          <w:lang w:val="en"/>
        </w:rPr>
        <w:t xml:space="preserve"> </w:t>
      </w:r>
    </w:p>
    <w:p w:rsidR="00437186" w:rsidRPr="00900C11" w:rsidRDefault="00437186" w:rsidP="008A5EB1">
      <w:pPr>
        <w:jc w:val="both"/>
        <w:rPr>
          <w:sz w:val="24"/>
          <w:szCs w:val="24"/>
          <w:shd w:val="clear" w:color="auto" w:fill="FFFFFF"/>
        </w:rPr>
      </w:pPr>
      <w:r w:rsidRPr="00900C11">
        <w:rPr>
          <w:sz w:val="24"/>
          <w:szCs w:val="24"/>
          <w:shd w:val="clear" w:color="auto" w:fill="FFFFFF"/>
        </w:rPr>
        <w:t>(Agenzia Fides</w:t>
      </w:r>
      <w:r w:rsidR="00597D16">
        <w:rPr>
          <w:sz w:val="24"/>
          <w:szCs w:val="24"/>
          <w:shd w:val="clear" w:color="auto" w:fill="FFFFFF"/>
        </w:rPr>
        <w:t>,</w:t>
      </w:r>
      <w:r w:rsidRPr="00900C11">
        <w:rPr>
          <w:sz w:val="24"/>
          <w:szCs w:val="24"/>
          <w:shd w:val="clear" w:color="auto" w:fill="FFFFFF"/>
        </w:rPr>
        <w:t xml:space="preserve"> 6/5/2021)</w:t>
      </w:r>
    </w:p>
    <w:p w:rsidR="00DA418A" w:rsidRPr="00900C11" w:rsidRDefault="00DA418A" w:rsidP="008A5EB1">
      <w:pPr>
        <w:jc w:val="both"/>
        <w:rPr>
          <w:rStyle w:val="Siln"/>
          <w:b w:val="0"/>
          <w:sz w:val="24"/>
          <w:szCs w:val="24"/>
        </w:rPr>
      </w:pPr>
    </w:p>
    <w:p w:rsidR="009F4859" w:rsidRPr="00900C11" w:rsidRDefault="006429A5" w:rsidP="008A5EB1">
      <w:pPr>
        <w:jc w:val="both"/>
        <w:rPr>
          <w:sz w:val="24"/>
          <w:szCs w:val="24"/>
          <w:shd w:val="clear" w:color="auto" w:fill="FFFFFF"/>
        </w:rPr>
      </w:pPr>
      <w:r w:rsidRPr="006429A5">
        <w:rPr>
          <w:b/>
          <w:sz w:val="24"/>
          <w:szCs w:val="24"/>
          <w:shd w:val="clear" w:color="auto" w:fill="FFFFFF"/>
          <w:lang w:val="en"/>
        </w:rPr>
        <w:t xml:space="preserve">Fr. Alphonsus Bello, </w:t>
      </w:r>
      <w:r w:rsidRPr="006429A5">
        <w:rPr>
          <w:sz w:val="24"/>
          <w:szCs w:val="24"/>
          <w:shd w:val="clear" w:color="auto" w:fill="FFFFFF"/>
          <w:lang w:val="en"/>
        </w:rPr>
        <w:t xml:space="preserve">30, was killed on the night of May 20, 2021, when a group of armed men stormed the parish of St. Vincent Ferrer in Malunfashi, in Katsina State, in northern Nigeria and wounded some people. Fr. Bello was kidnapped together with another priest, former parish priest Fr. Joe Keke, who was then released on June 3. On the morning of May 21, Fr. Bello's body was found lifeless in the agricultural land behind the Catechetical Training School. The priest belonged </w:t>
      </w:r>
      <w:r w:rsidRPr="006429A5">
        <w:rPr>
          <w:sz w:val="24"/>
          <w:szCs w:val="24"/>
          <w:shd w:val="clear" w:color="auto" w:fill="FFFFFF"/>
        </w:rPr>
        <w:t>to the Archdiocese of Kaduna, but was dsestined for the diocese of Sokoto and engaged in the parish of Malumfashi in Katsina</w:t>
      </w:r>
      <w:r w:rsidRPr="006429A5">
        <w:rPr>
          <w:sz w:val="24"/>
          <w:szCs w:val="24"/>
          <w:shd w:val="clear" w:color="auto" w:fill="FFFFFF"/>
          <w:lang w:val="en"/>
        </w:rPr>
        <w:t>.</w:t>
      </w:r>
      <w:r>
        <w:rPr>
          <w:b/>
          <w:sz w:val="24"/>
          <w:szCs w:val="24"/>
          <w:shd w:val="clear" w:color="auto" w:fill="FFFFFF"/>
          <w:lang w:val="en"/>
        </w:rPr>
        <w:t xml:space="preserve">  </w:t>
      </w:r>
    </w:p>
    <w:p w:rsidR="009F4859" w:rsidRDefault="009F4859" w:rsidP="006429A5">
      <w:pPr>
        <w:tabs>
          <w:tab w:val="center" w:pos="4819"/>
        </w:tabs>
        <w:jc w:val="both"/>
        <w:rPr>
          <w:sz w:val="24"/>
          <w:szCs w:val="24"/>
          <w:shd w:val="clear" w:color="auto" w:fill="FFFFFF"/>
        </w:rPr>
      </w:pPr>
      <w:r w:rsidRPr="00900C11">
        <w:rPr>
          <w:sz w:val="24"/>
          <w:szCs w:val="24"/>
          <w:shd w:val="clear" w:color="auto" w:fill="FFFFFF"/>
        </w:rPr>
        <w:t>(Agenzia Fides</w:t>
      </w:r>
      <w:r w:rsidR="006429A5">
        <w:rPr>
          <w:sz w:val="24"/>
          <w:szCs w:val="24"/>
          <w:shd w:val="clear" w:color="auto" w:fill="FFFFFF"/>
        </w:rPr>
        <w:t>,</w:t>
      </w:r>
      <w:r w:rsidRPr="00900C11">
        <w:rPr>
          <w:sz w:val="24"/>
          <w:szCs w:val="24"/>
          <w:shd w:val="clear" w:color="auto" w:fill="FFFFFF"/>
        </w:rPr>
        <w:t xml:space="preserve"> 21/5/2021</w:t>
      </w:r>
      <w:r w:rsidR="00872C59">
        <w:rPr>
          <w:sz w:val="24"/>
          <w:szCs w:val="24"/>
          <w:shd w:val="clear" w:color="auto" w:fill="FFFFFF"/>
        </w:rPr>
        <w:t xml:space="preserve">; </w:t>
      </w:r>
      <w:r w:rsidR="00BA07A7" w:rsidRPr="00900C11">
        <w:rPr>
          <w:sz w:val="24"/>
          <w:szCs w:val="24"/>
          <w:shd w:val="clear" w:color="auto" w:fill="FFFFFF"/>
        </w:rPr>
        <w:t>4/6/2021)</w:t>
      </w:r>
      <w:r w:rsidR="006429A5">
        <w:rPr>
          <w:sz w:val="24"/>
          <w:szCs w:val="24"/>
          <w:shd w:val="clear" w:color="auto" w:fill="FFFFFF"/>
        </w:rPr>
        <w:tab/>
      </w:r>
    </w:p>
    <w:p w:rsidR="00EA35A4" w:rsidRPr="00900C11" w:rsidRDefault="00EA35A4" w:rsidP="008A5EB1">
      <w:pPr>
        <w:jc w:val="both"/>
        <w:rPr>
          <w:sz w:val="24"/>
          <w:szCs w:val="24"/>
          <w:shd w:val="clear" w:color="auto" w:fill="FFFFFF"/>
        </w:rPr>
      </w:pPr>
    </w:p>
    <w:p w:rsidR="006429A5" w:rsidRDefault="006429A5" w:rsidP="008A5EB1">
      <w:pPr>
        <w:jc w:val="both"/>
        <w:rPr>
          <w:b/>
          <w:sz w:val="24"/>
          <w:szCs w:val="24"/>
          <w:shd w:val="clear" w:color="auto" w:fill="FFFFFF"/>
          <w:lang w:val="en"/>
        </w:rPr>
      </w:pPr>
      <w:r w:rsidRPr="006429A5">
        <w:rPr>
          <w:b/>
          <w:sz w:val="24"/>
          <w:szCs w:val="24"/>
          <w:shd w:val="clear" w:color="auto" w:fill="FFFFFF"/>
          <w:lang w:val="en"/>
        </w:rPr>
        <w:t xml:space="preserve">Two young 18-year-old Catholics, Alfred Ludo and Patrick Bo Reh </w:t>
      </w:r>
      <w:r w:rsidRPr="006429A5">
        <w:rPr>
          <w:sz w:val="24"/>
          <w:szCs w:val="24"/>
          <w:shd w:val="clear" w:color="auto" w:fill="FFFFFF"/>
          <w:lang w:val="en"/>
        </w:rPr>
        <w:t>who in Demoso (in the diocese of Loikaw, Myanmar) had made themselves available to bring food and humanitarian aid to the displaced people fleeing the conflict between the Burmese regular army, which bombed cities and villages, and popular defense forces, were killed. On one of their trips to deliver aid, Alfred and Patrick were shot and killed by bullets fired by snipers on May 27, 2021. The local Catholic community defined them as "martyrs and heroes who gave their lives to help others, like Christ Jesus". (Agenzia Fides, 28/5/2021)</w:t>
      </w:r>
      <w:r>
        <w:rPr>
          <w:b/>
          <w:sz w:val="24"/>
          <w:szCs w:val="24"/>
          <w:shd w:val="clear" w:color="auto" w:fill="FFFFFF"/>
          <w:lang w:val="en"/>
        </w:rPr>
        <w:t xml:space="preserve">   </w:t>
      </w:r>
    </w:p>
    <w:p w:rsidR="006429A5" w:rsidRDefault="006429A5" w:rsidP="008A5EB1">
      <w:pPr>
        <w:jc w:val="both"/>
        <w:rPr>
          <w:b/>
          <w:sz w:val="24"/>
          <w:szCs w:val="24"/>
          <w:shd w:val="clear" w:color="auto" w:fill="FFFFFF"/>
          <w:lang w:val="en"/>
        </w:rPr>
      </w:pPr>
    </w:p>
    <w:p w:rsidR="00701449" w:rsidRDefault="006429A5" w:rsidP="008A5EB1">
      <w:pPr>
        <w:jc w:val="both"/>
        <w:rPr>
          <w:sz w:val="24"/>
          <w:szCs w:val="24"/>
          <w:shd w:val="clear" w:color="auto" w:fill="FFFFFF"/>
        </w:rPr>
      </w:pPr>
      <w:r w:rsidRPr="006429A5">
        <w:rPr>
          <w:b/>
          <w:sz w:val="24"/>
          <w:szCs w:val="24"/>
          <w:shd w:val="clear" w:color="auto" w:fill="FFFFFF"/>
        </w:rPr>
        <w:t xml:space="preserve">Father Juan Antonio Orozco Alvarado, OFM, </w:t>
      </w:r>
      <w:r w:rsidRPr="006429A5">
        <w:rPr>
          <w:sz w:val="24"/>
          <w:szCs w:val="24"/>
          <w:shd w:val="clear" w:color="auto" w:fill="FFFFFF"/>
        </w:rPr>
        <w:t>was the victim, along with other people, of a clash between armed gangs disputing the territory. On the morning of June 12, 2021, as he was about to celebrate mass in the community of Tepehuana de Pajaritos, some armed members of the Jalisco Nueva Generación (CJNG) cartel and the Sinaloa cartel began to attack each other. The priest and the small group of faithful from the community who had welcomed him and were on their way to church with him found themselves in the middle of the armed conflict. Father Juan Antonio Orozco Alvarado was killed. He was originally from Monclova</w:t>
      </w:r>
      <w:r w:rsidR="00A63F66">
        <w:rPr>
          <w:sz w:val="24"/>
          <w:szCs w:val="24"/>
          <w:shd w:val="clear" w:color="auto" w:fill="FFFFFF"/>
        </w:rPr>
        <w:t xml:space="preserve"> and was 33 years old. H</w:t>
      </w:r>
      <w:r w:rsidRPr="006429A5">
        <w:rPr>
          <w:sz w:val="24"/>
          <w:szCs w:val="24"/>
          <w:shd w:val="clear" w:color="auto" w:fill="FFFFFF"/>
        </w:rPr>
        <w:t xml:space="preserve">e was a parish priest in Santa Lucía de la Sierra, in the municipality of Valparaíso in the state of Zacatecas, Jalisco. "Father Juanito", as he was known, had just begun his pastoral work in the area 6 months ago. </w:t>
      </w:r>
    </w:p>
    <w:p w:rsidR="002E6A95" w:rsidRPr="00900C11" w:rsidRDefault="006429A5" w:rsidP="00701449">
      <w:pPr>
        <w:jc w:val="both"/>
        <w:rPr>
          <w:sz w:val="24"/>
          <w:szCs w:val="24"/>
          <w:shd w:val="clear" w:color="auto" w:fill="FFFFFF"/>
        </w:rPr>
      </w:pPr>
      <w:r w:rsidRPr="006429A5">
        <w:rPr>
          <w:sz w:val="24"/>
          <w:szCs w:val="24"/>
          <w:shd w:val="clear" w:color="auto" w:fill="FFFFFF"/>
        </w:rPr>
        <w:t>(Agenzia Fides, 14/6/2021; 19/6/2021)</w:t>
      </w:r>
      <w:r>
        <w:rPr>
          <w:b/>
          <w:sz w:val="24"/>
          <w:szCs w:val="24"/>
          <w:shd w:val="clear" w:color="auto" w:fill="FFFFFF"/>
        </w:rPr>
        <w:t xml:space="preserve">   </w:t>
      </w:r>
    </w:p>
    <w:p w:rsidR="00AD0557" w:rsidRPr="00900C11" w:rsidRDefault="00AD0557" w:rsidP="008A5EB1">
      <w:pPr>
        <w:jc w:val="both"/>
        <w:rPr>
          <w:sz w:val="24"/>
          <w:szCs w:val="24"/>
          <w:shd w:val="clear" w:color="auto" w:fill="FFFFFF"/>
        </w:rPr>
      </w:pPr>
    </w:p>
    <w:p w:rsidR="009C2D31" w:rsidRPr="00900C11" w:rsidRDefault="00AD0557" w:rsidP="008A5EB1">
      <w:pPr>
        <w:jc w:val="both"/>
        <w:rPr>
          <w:sz w:val="24"/>
          <w:szCs w:val="24"/>
          <w:shd w:val="clear" w:color="auto" w:fill="FFFFFF"/>
        </w:rPr>
      </w:pPr>
      <w:r w:rsidRPr="00900C11">
        <w:rPr>
          <w:b/>
          <w:sz w:val="24"/>
          <w:szCs w:val="24"/>
          <w:shd w:val="clear" w:color="auto" w:fill="FFFFFF"/>
        </w:rPr>
        <w:t xml:space="preserve">Simón Pedro Pérez López, </w:t>
      </w:r>
      <w:r w:rsidR="00A63F66">
        <w:rPr>
          <w:sz w:val="24"/>
          <w:szCs w:val="24"/>
          <w:shd w:val="clear" w:color="auto" w:fill="FFFFFF"/>
          <w:lang w:val="en"/>
        </w:rPr>
        <w:t>indigenous T</w:t>
      </w:r>
      <w:r w:rsidR="00701449" w:rsidRPr="00701449">
        <w:rPr>
          <w:sz w:val="24"/>
          <w:szCs w:val="24"/>
          <w:shd w:val="clear" w:color="auto" w:fill="FFFFFF"/>
          <w:lang w:val="en"/>
        </w:rPr>
        <w:t xml:space="preserve">zozil, catechist of the parish of Santa Catarina, in Pantelho, diocese of San Cristóbal de las Casas (Mexico), was killed on the morning of  July 5, 2021 by a stranger on a motorcycle who shot him in the head. Simón Pedro Pérez López was at the market in Simojovel with his son when the attack took place in which two other people were injured. All three were taken to hospital, where Simón Pedro Pérez López died. He was a catechist, promoter and defender of the rights of indigenous peoples, he accompanied the communities in becoming aware of their rights and in their demands for justice, always fighting peacefully. He was also </w:t>
      </w:r>
      <w:r w:rsidR="00701449" w:rsidRPr="00701449">
        <w:rPr>
          <w:sz w:val="24"/>
          <w:szCs w:val="24"/>
          <w:shd w:val="clear" w:color="auto" w:fill="FFFFFF"/>
        </w:rPr>
        <w:t>president of Civic organization Abejas de Acteal, whose members have waged a peaceful struggle in the search for justice</w:t>
      </w:r>
      <w:r w:rsidR="00701449" w:rsidRPr="00701449">
        <w:rPr>
          <w:sz w:val="24"/>
          <w:szCs w:val="24"/>
          <w:shd w:val="clear" w:color="auto" w:fill="FFFFFF"/>
          <w:lang w:val="en"/>
        </w:rPr>
        <w:t xml:space="preserve">  after the massacre of 45 people of ethnic Tzotzil, mostly women and children, while they </w:t>
      </w:r>
      <w:r w:rsidR="00701449" w:rsidRPr="00701449">
        <w:rPr>
          <w:sz w:val="24"/>
          <w:szCs w:val="24"/>
          <w:shd w:val="clear" w:color="auto" w:fill="FFFFFF"/>
          <w:lang w:val="en"/>
        </w:rPr>
        <w:lastRenderedPageBreak/>
        <w:t>were in church, which took place in 1997. The statement of the diocese of San Cristóbal de las Casas after the murder recalls: "</w:t>
      </w:r>
      <w:r w:rsidR="00701449" w:rsidRPr="00701449">
        <w:rPr>
          <w:sz w:val="24"/>
          <w:szCs w:val="24"/>
          <w:shd w:val="clear" w:color="auto" w:fill="FFFFFF"/>
        </w:rPr>
        <w:t>May the blood of Simón Pedro and of all the murdered people be the seed for the liberation of indigenous children who suffer marginalization, persecution and displacement. The blood cries out for peace, the blood cries out for justice but never cries out for revenge</w:t>
      </w:r>
      <w:r w:rsidR="00701449" w:rsidRPr="00701449">
        <w:rPr>
          <w:sz w:val="24"/>
          <w:szCs w:val="24"/>
          <w:shd w:val="clear" w:color="auto" w:fill="FFFFFF"/>
          <w:lang w:val="en"/>
        </w:rPr>
        <w:t>".</w:t>
      </w:r>
      <w:r w:rsidR="00701449">
        <w:rPr>
          <w:b/>
          <w:sz w:val="24"/>
          <w:szCs w:val="24"/>
          <w:shd w:val="clear" w:color="auto" w:fill="FFFFFF"/>
          <w:lang w:val="en"/>
        </w:rPr>
        <w:t xml:space="preserve">  </w:t>
      </w:r>
    </w:p>
    <w:p w:rsidR="00AD0557" w:rsidRPr="00900C11" w:rsidRDefault="00701449" w:rsidP="008A5EB1">
      <w:pPr>
        <w:jc w:val="both"/>
        <w:rPr>
          <w:sz w:val="24"/>
          <w:szCs w:val="24"/>
          <w:shd w:val="clear" w:color="auto" w:fill="FFFFFF"/>
        </w:rPr>
      </w:pPr>
      <w:r>
        <w:rPr>
          <w:sz w:val="24"/>
          <w:szCs w:val="24"/>
          <w:shd w:val="clear" w:color="auto" w:fill="FFFFFF"/>
        </w:rPr>
        <w:t>(Agenzia Fides, 7/</w:t>
      </w:r>
      <w:r w:rsidR="00AD0557" w:rsidRPr="00900C11">
        <w:rPr>
          <w:sz w:val="24"/>
          <w:szCs w:val="24"/>
          <w:shd w:val="clear" w:color="auto" w:fill="FFFFFF"/>
        </w:rPr>
        <w:t>7/2021)</w:t>
      </w:r>
    </w:p>
    <w:p w:rsidR="004647F2" w:rsidRPr="00900C11" w:rsidRDefault="004647F2" w:rsidP="008A5EB1">
      <w:pPr>
        <w:jc w:val="both"/>
        <w:rPr>
          <w:sz w:val="24"/>
          <w:szCs w:val="24"/>
          <w:shd w:val="clear" w:color="auto" w:fill="FFFFFF"/>
        </w:rPr>
      </w:pPr>
    </w:p>
    <w:p w:rsidR="005D4CB0" w:rsidRDefault="00701449" w:rsidP="004647F2">
      <w:pPr>
        <w:jc w:val="both"/>
        <w:rPr>
          <w:sz w:val="24"/>
          <w:szCs w:val="24"/>
          <w:shd w:val="clear" w:color="auto" w:fill="FFFFFF"/>
          <w:lang w:val="en"/>
        </w:rPr>
      </w:pPr>
      <w:r>
        <w:rPr>
          <w:b/>
          <w:sz w:val="24"/>
          <w:szCs w:val="24"/>
          <w:shd w:val="clear" w:color="auto" w:fill="FFFFFF"/>
        </w:rPr>
        <w:t>Father</w:t>
      </w:r>
      <w:r w:rsidR="004647F2" w:rsidRPr="00900C11">
        <w:rPr>
          <w:b/>
          <w:sz w:val="24"/>
          <w:szCs w:val="24"/>
          <w:shd w:val="clear" w:color="auto" w:fill="FFFFFF"/>
        </w:rPr>
        <w:t xml:space="preserve"> Olivier Maire,</w:t>
      </w:r>
      <w:r w:rsidR="004647F2" w:rsidRPr="00900C11">
        <w:rPr>
          <w:sz w:val="24"/>
          <w:szCs w:val="24"/>
          <w:shd w:val="clear" w:color="auto" w:fill="FFFFFF"/>
        </w:rPr>
        <w:t xml:space="preserve"> </w:t>
      </w:r>
      <w:r>
        <w:rPr>
          <w:sz w:val="24"/>
          <w:szCs w:val="24"/>
          <w:shd w:val="clear" w:color="auto" w:fill="FFFFFF"/>
        </w:rPr>
        <w:t>provincial S</w:t>
      </w:r>
      <w:r w:rsidRPr="00701449">
        <w:rPr>
          <w:sz w:val="24"/>
          <w:szCs w:val="24"/>
          <w:shd w:val="clear" w:color="auto" w:fill="FFFFFF"/>
        </w:rPr>
        <w:t>uperior of the Montfortan missionarie</w:t>
      </w:r>
      <w:r>
        <w:rPr>
          <w:sz w:val="24"/>
          <w:szCs w:val="24"/>
          <w:shd w:val="clear" w:color="auto" w:fill="FFFFFF"/>
        </w:rPr>
        <w:t xml:space="preserve">s or Montfort Fathers in France, was murdered on August 9, </w:t>
      </w:r>
      <w:r w:rsidR="004647F2" w:rsidRPr="00900C11">
        <w:rPr>
          <w:sz w:val="24"/>
          <w:szCs w:val="24"/>
          <w:shd w:val="clear" w:color="auto" w:fill="FFFFFF"/>
        </w:rPr>
        <w:t xml:space="preserve">2021, </w:t>
      </w:r>
      <w:r w:rsidR="005D4CB0">
        <w:rPr>
          <w:sz w:val="24"/>
          <w:szCs w:val="24"/>
          <w:shd w:val="clear" w:color="auto" w:fill="FFFFFF"/>
        </w:rPr>
        <w:t xml:space="preserve">in </w:t>
      </w:r>
      <w:r w:rsidR="005D4CB0" w:rsidRPr="005D4CB0">
        <w:rPr>
          <w:sz w:val="24"/>
          <w:szCs w:val="24"/>
          <w:shd w:val="clear" w:color="auto" w:fill="FFFFFF"/>
        </w:rPr>
        <w:t>the Provincial House of Saint Laurent sur Sèvre</w:t>
      </w:r>
      <w:r w:rsidR="005D4CB0">
        <w:rPr>
          <w:sz w:val="24"/>
          <w:szCs w:val="24"/>
          <w:shd w:val="clear" w:color="auto" w:fill="FFFFFF"/>
        </w:rPr>
        <w:t>, in France</w:t>
      </w:r>
      <w:r w:rsidR="004647F2" w:rsidRPr="00900C11">
        <w:rPr>
          <w:sz w:val="24"/>
          <w:szCs w:val="24"/>
          <w:shd w:val="clear" w:color="auto" w:fill="FFFFFF"/>
        </w:rPr>
        <w:t xml:space="preserve">, </w:t>
      </w:r>
      <w:r w:rsidR="005D4CB0" w:rsidRPr="005D4CB0">
        <w:rPr>
          <w:sz w:val="24"/>
          <w:szCs w:val="24"/>
          <w:shd w:val="clear" w:color="auto" w:fill="FFFFFF"/>
          <w:lang w:val="en"/>
        </w:rPr>
        <w:t>by a Rwandan citizen</w:t>
      </w:r>
      <w:r w:rsidR="005D4CB0">
        <w:rPr>
          <w:sz w:val="24"/>
          <w:szCs w:val="24"/>
          <w:shd w:val="clear" w:color="auto" w:fill="FFFFFF"/>
          <w:lang w:val="en"/>
        </w:rPr>
        <w:t>,</w:t>
      </w:r>
      <w:r w:rsidR="005D4CB0" w:rsidRPr="005D4CB0">
        <w:rPr>
          <w:sz w:val="24"/>
          <w:szCs w:val="24"/>
          <w:shd w:val="clear" w:color="auto" w:fill="FFFFFF"/>
          <w:lang w:val="en"/>
        </w:rPr>
        <w:t xml:space="preserve"> Emmanuel Abayisenga, who had been staying in the community for some time. He was involved in the fire of the Nantes Cathedral on 18 July 2020, and was awaiting trial. He had recently returned to the community after being admitted to a psychiatric hospital. Originally from the diocese of Besançon, Fr. Maire was 60 years old, he had been ordained a priest in 1990 and </w:t>
      </w:r>
      <w:r w:rsidR="005D4CB0" w:rsidRPr="005D4CB0">
        <w:rPr>
          <w:sz w:val="24"/>
          <w:szCs w:val="24"/>
          <w:shd w:val="clear" w:color="auto" w:fill="FFFFFF"/>
        </w:rPr>
        <w:t xml:space="preserve">worked for many years in Uganda as the person in charge of formation and then in Rome as assistant general </w:t>
      </w:r>
      <w:r w:rsidR="005D4CB0" w:rsidRPr="005D4CB0">
        <w:rPr>
          <w:sz w:val="24"/>
          <w:szCs w:val="24"/>
          <w:shd w:val="clear" w:color="auto" w:fill="FFFFFF"/>
          <w:lang w:val="en"/>
        </w:rPr>
        <w:t>of the Company of Mary. A man of profound culture, in particular biblical and patristic, he was also known for his openness and profound faith. "Father Olivier Maire died a victim of his generosity, a martyr of charity", reads the statement by Mgr. François Jacolin, Bishop of Luçon. "He l</w:t>
      </w:r>
      <w:r w:rsidR="005D4CB0" w:rsidRPr="005D4CB0">
        <w:rPr>
          <w:sz w:val="24"/>
          <w:szCs w:val="24"/>
          <w:shd w:val="clear" w:color="auto" w:fill="FFFFFF"/>
        </w:rPr>
        <w:t>eaves a testimony of Christian charity, in the footsteps of St. Louis Marie de Montfort and Christ, who taught us to serve others, especially those who are in difficulty ... And one does not approach others without exposing</w:t>
      </w:r>
      <w:r w:rsidR="005D4CB0">
        <w:rPr>
          <w:sz w:val="24"/>
          <w:szCs w:val="24"/>
          <w:shd w:val="clear" w:color="auto" w:fill="FFFFFF"/>
          <w:lang w:val="en"/>
        </w:rPr>
        <w:t>".</w:t>
      </w:r>
    </w:p>
    <w:p w:rsidR="004647F2" w:rsidRPr="00900C11" w:rsidRDefault="005D4CB0" w:rsidP="004647F2">
      <w:pPr>
        <w:jc w:val="both"/>
        <w:rPr>
          <w:sz w:val="24"/>
          <w:szCs w:val="24"/>
          <w:shd w:val="clear" w:color="auto" w:fill="FFFFFF"/>
        </w:rPr>
      </w:pPr>
      <w:r w:rsidRPr="005D4CB0">
        <w:rPr>
          <w:sz w:val="24"/>
          <w:szCs w:val="24"/>
          <w:shd w:val="clear" w:color="auto" w:fill="FFFFFF"/>
          <w:lang w:val="en"/>
        </w:rPr>
        <w:t>(Agenzia Fides, 10/8/2021)</w:t>
      </w:r>
      <w:r>
        <w:rPr>
          <w:sz w:val="24"/>
          <w:szCs w:val="24"/>
          <w:shd w:val="clear" w:color="auto" w:fill="FFFFFF"/>
          <w:lang w:val="en"/>
        </w:rPr>
        <w:t xml:space="preserve"> </w:t>
      </w:r>
    </w:p>
    <w:p w:rsidR="00170822" w:rsidRPr="00900C11" w:rsidRDefault="00170822" w:rsidP="004647F2">
      <w:pPr>
        <w:jc w:val="both"/>
        <w:rPr>
          <w:sz w:val="24"/>
          <w:szCs w:val="24"/>
          <w:shd w:val="clear" w:color="auto" w:fill="FFFFFF"/>
        </w:rPr>
      </w:pPr>
    </w:p>
    <w:p w:rsidR="00856363" w:rsidRPr="00856363" w:rsidRDefault="00856363" w:rsidP="00856363">
      <w:pPr>
        <w:jc w:val="both"/>
        <w:rPr>
          <w:sz w:val="24"/>
          <w:szCs w:val="24"/>
          <w:shd w:val="clear" w:color="auto" w:fill="FFFFFF"/>
          <w:lang w:val="en"/>
        </w:rPr>
      </w:pPr>
      <w:r w:rsidRPr="00856363">
        <w:rPr>
          <w:b/>
          <w:sz w:val="24"/>
          <w:szCs w:val="24"/>
          <w:shd w:val="clear" w:color="auto" w:fill="FFFFFF"/>
          <w:lang w:val="en"/>
        </w:rPr>
        <w:t xml:space="preserve">Sister Mary Daniel Abut, and Sister Regina Roba, </w:t>
      </w:r>
      <w:r w:rsidRPr="00856363">
        <w:rPr>
          <w:sz w:val="24"/>
          <w:szCs w:val="24"/>
          <w:shd w:val="clear" w:color="auto" w:fill="FFFFFF"/>
          <w:lang w:val="en"/>
        </w:rPr>
        <w:t xml:space="preserve">of the Congregation of the Sacred Heart of Jesus, were killed cold-bloodedly during a road ambush along the Juba-Nimule highway in South Sudan on August 16, 2021. The </w:t>
      </w:r>
      <w:r w:rsidRPr="00856363">
        <w:rPr>
          <w:sz w:val="24"/>
          <w:szCs w:val="24"/>
          <w:shd w:val="clear" w:color="auto" w:fill="FFFFFF"/>
        </w:rPr>
        <w:t>two nuns were part of a group of nine sisters when gunmen attacked their bus on their way back to Juba after the celebrations of the centenary of the parish of the Assumption of Our Lady</w:t>
      </w:r>
      <w:r w:rsidRPr="00856363">
        <w:rPr>
          <w:sz w:val="24"/>
          <w:szCs w:val="24"/>
          <w:shd w:val="clear" w:color="auto" w:fill="FFFFFF"/>
          <w:lang w:val="en"/>
        </w:rPr>
        <w:t xml:space="preserve">, in Loa. Armed men blocked the bus with a car they had set on fire. The five passengers and four of the nuns attempted to escape by hiding in the bush, but the criminals reached Sister Mary Daniel Abut, and Sister Regina Roba, as well as two other passengers and killed them cold-bloodedly. A fifth person was run over by the vehicle of the fleeing criminals and was killed. </w:t>
      </w:r>
    </w:p>
    <w:p w:rsidR="00856363" w:rsidRPr="00856363" w:rsidRDefault="00856363" w:rsidP="00856363">
      <w:pPr>
        <w:jc w:val="both"/>
        <w:rPr>
          <w:sz w:val="24"/>
          <w:szCs w:val="24"/>
          <w:shd w:val="clear" w:color="auto" w:fill="FFFFFF"/>
          <w:lang w:val="en"/>
        </w:rPr>
      </w:pPr>
      <w:r w:rsidRPr="00856363">
        <w:rPr>
          <w:sz w:val="24"/>
          <w:szCs w:val="24"/>
          <w:shd w:val="clear" w:color="auto" w:fill="FFFFFF"/>
          <w:lang w:val="en"/>
        </w:rPr>
        <w:t xml:space="preserve">Sister Mary Daniel </w:t>
      </w:r>
      <w:r w:rsidRPr="00856363">
        <w:rPr>
          <w:sz w:val="24"/>
          <w:szCs w:val="24"/>
          <w:shd w:val="clear" w:color="auto" w:fill="FFFFFF"/>
        </w:rPr>
        <w:t xml:space="preserve">was the headmistress of the Usra Tuna School in Juba, while Sister Regina was a tutor and administrator at the Catholic Health Training Institute (CHTI) in the Catholic diocese of Wau. </w:t>
      </w:r>
      <w:r w:rsidRPr="00856363">
        <w:rPr>
          <w:sz w:val="24"/>
          <w:szCs w:val="24"/>
          <w:shd w:val="clear" w:color="auto" w:fill="FFFFFF"/>
          <w:lang w:val="en"/>
        </w:rPr>
        <w:t xml:space="preserve">South Sudanese President Salva Kiir blamed groups, that did not sign the 2018 peace agreement, for the crime. His Exc. Mgr. Stephen Ameyu Martin Mulla, Archbishop of Juba, said in the homily at the funeral of the two sisters: "These are our martyrs who will remain in our memories. Our sisters died because of their faith". </w:t>
      </w:r>
    </w:p>
    <w:p w:rsidR="00170822" w:rsidRPr="00900C11" w:rsidRDefault="00856363" w:rsidP="00856363">
      <w:pPr>
        <w:jc w:val="both"/>
        <w:rPr>
          <w:sz w:val="24"/>
          <w:szCs w:val="24"/>
          <w:shd w:val="clear" w:color="auto" w:fill="FFFFFF"/>
        </w:rPr>
      </w:pPr>
      <w:r w:rsidRPr="00856363">
        <w:rPr>
          <w:sz w:val="24"/>
          <w:szCs w:val="24"/>
          <w:shd w:val="clear" w:color="auto" w:fill="FFFFFF"/>
          <w:lang w:val="en"/>
        </w:rPr>
        <w:t>(Agenzia Fides 18/8/2021; 19/8/2021; 21/8/2021)</w:t>
      </w:r>
      <w:r>
        <w:rPr>
          <w:b/>
          <w:sz w:val="24"/>
          <w:szCs w:val="24"/>
          <w:shd w:val="clear" w:color="auto" w:fill="FFFFFF"/>
          <w:lang w:val="en"/>
        </w:rPr>
        <w:t xml:space="preserve">  </w:t>
      </w:r>
    </w:p>
    <w:p w:rsidR="0086014C" w:rsidRPr="00900C11" w:rsidRDefault="0086014C" w:rsidP="00170822">
      <w:pPr>
        <w:jc w:val="both"/>
        <w:rPr>
          <w:sz w:val="24"/>
          <w:szCs w:val="24"/>
          <w:shd w:val="clear" w:color="auto" w:fill="FFFFFF"/>
        </w:rPr>
      </w:pPr>
    </w:p>
    <w:p w:rsidR="00F7332F" w:rsidRPr="00F7332F" w:rsidRDefault="00856363" w:rsidP="00F7332F">
      <w:pPr>
        <w:jc w:val="both"/>
        <w:rPr>
          <w:sz w:val="24"/>
          <w:szCs w:val="24"/>
          <w:shd w:val="clear" w:color="auto" w:fill="FFFFFF"/>
          <w:lang w:val="en"/>
        </w:rPr>
      </w:pPr>
      <w:r>
        <w:rPr>
          <w:b/>
          <w:sz w:val="24"/>
          <w:szCs w:val="24"/>
          <w:shd w:val="clear" w:color="auto" w:fill="FFFFFF"/>
        </w:rPr>
        <w:t>Fr</w:t>
      </w:r>
      <w:r w:rsidR="0086014C" w:rsidRPr="00900C11">
        <w:rPr>
          <w:b/>
          <w:sz w:val="24"/>
          <w:szCs w:val="24"/>
          <w:shd w:val="clear" w:color="auto" w:fill="FFFFFF"/>
        </w:rPr>
        <w:t>. Joshephat Kasambula</w:t>
      </w:r>
      <w:r>
        <w:rPr>
          <w:sz w:val="24"/>
          <w:szCs w:val="24"/>
          <w:shd w:val="clear" w:color="auto" w:fill="FFFFFF"/>
        </w:rPr>
        <w:t xml:space="preserve">, </w:t>
      </w:r>
      <w:r w:rsidR="00F7332F" w:rsidRPr="00F7332F">
        <w:rPr>
          <w:sz w:val="24"/>
          <w:szCs w:val="24"/>
          <w:shd w:val="clear" w:color="auto" w:fill="FFFFFF"/>
          <w:lang w:val="en"/>
        </w:rPr>
        <w:t xml:space="preserve">68, former parish priest of Lwamata in the diocese of Kiyinda-Mityana, Uganda, was murdered cold-bloodedly on the evening of August 18, 2021. </w:t>
      </w:r>
      <w:r w:rsidR="00F7332F" w:rsidRPr="00F7332F">
        <w:rPr>
          <w:sz w:val="24"/>
          <w:szCs w:val="24"/>
          <w:shd w:val="clear" w:color="auto" w:fill="FFFFFF"/>
        </w:rPr>
        <w:t xml:space="preserve">It is believed that the perpetrator is likely a person who may have had problems with drugs. </w:t>
      </w:r>
      <w:r w:rsidR="00F7332F" w:rsidRPr="00F7332F">
        <w:rPr>
          <w:sz w:val="24"/>
          <w:szCs w:val="24"/>
          <w:shd w:val="clear" w:color="auto" w:fill="FFFFFF"/>
          <w:lang w:val="en"/>
        </w:rPr>
        <w:t xml:space="preserve">Fr. Joshephat </w:t>
      </w:r>
      <w:r w:rsidR="00F7332F" w:rsidRPr="00F7332F">
        <w:rPr>
          <w:sz w:val="24"/>
          <w:szCs w:val="24"/>
          <w:shd w:val="clear" w:color="auto" w:fill="FFFFFF"/>
        </w:rPr>
        <w:t>went to oversee the work on a property where he allegedly met his killer, who was illegally on the farm. The priest asked the alleged killer who had authorized him to access the land and the house, but stabbed him in the back with a blunt object. The Catholic priest died i</w:t>
      </w:r>
      <w:r w:rsidR="00F73E9A">
        <w:rPr>
          <w:sz w:val="24"/>
          <w:szCs w:val="24"/>
          <w:shd w:val="clear" w:color="auto" w:fill="FFFFFF"/>
        </w:rPr>
        <w:t>mmediately</w:t>
      </w:r>
      <w:r w:rsidR="00F7332F" w:rsidRPr="00F7332F">
        <w:rPr>
          <w:sz w:val="24"/>
          <w:szCs w:val="24"/>
          <w:shd w:val="clear" w:color="auto" w:fill="FFFFFF"/>
        </w:rPr>
        <w:t>.</w:t>
      </w:r>
      <w:r w:rsidR="00F7332F" w:rsidRPr="00F7332F">
        <w:rPr>
          <w:sz w:val="24"/>
          <w:szCs w:val="24"/>
          <w:shd w:val="clear" w:color="auto" w:fill="FFFFFF"/>
          <w:lang w:val="en"/>
        </w:rPr>
        <w:t xml:space="preserve"> </w:t>
      </w:r>
      <w:r w:rsidR="00F7332F" w:rsidRPr="00F7332F">
        <w:rPr>
          <w:sz w:val="24"/>
          <w:szCs w:val="24"/>
          <w:shd w:val="clear" w:color="auto" w:fill="FFFFFF"/>
        </w:rPr>
        <w:t>According to some witnesses, the alleged killer is a known to be a drug addict and is believed to have been under the influence of drugs at the time of the murder. </w:t>
      </w:r>
      <w:r w:rsidR="00F7332F" w:rsidRPr="00F7332F">
        <w:rPr>
          <w:sz w:val="24"/>
          <w:szCs w:val="24"/>
          <w:shd w:val="clear" w:color="auto" w:fill="FFFFFF"/>
          <w:lang w:val="en"/>
        </w:rPr>
        <w:t xml:space="preserve"> </w:t>
      </w:r>
    </w:p>
    <w:p w:rsidR="0086014C" w:rsidRPr="00900C11" w:rsidRDefault="00F7332F" w:rsidP="00170822">
      <w:pPr>
        <w:jc w:val="both"/>
        <w:rPr>
          <w:sz w:val="24"/>
          <w:szCs w:val="24"/>
          <w:shd w:val="clear" w:color="auto" w:fill="FFFFFF"/>
        </w:rPr>
      </w:pPr>
      <w:r w:rsidRPr="00900C11">
        <w:rPr>
          <w:sz w:val="24"/>
          <w:szCs w:val="24"/>
          <w:shd w:val="clear" w:color="auto" w:fill="FFFFFF"/>
        </w:rPr>
        <w:t xml:space="preserve"> </w:t>
      </w:r>
      <w:r w:rsidR="0086014C" w:rsidRPr="00900C11">
        <w:rPr>
          <w:sz w:val="24"/>
          <w:szCs w:val="24"/>
          <w:shd w:val="clear" w:color="auto" w:fill="FFFFFF"/>
        </w:rPr>
        <w:t>(Agenzia Fides</w:t>
      </w:r>
      <w:r w:rsidR="00856363">
        <w:rPr>
          <w:sz w:val="24"/>
          <w:szCs w:val="24"/>
          <w:shd w:val="clear" w:color="auto" w:fill="FFFFFF"/>
        </w:rPr>
        <w:t>,</w:t>
      </w:r>
      <w:r w:rsidR="0086014C" w:rsidRPr="00900C11">
        <w:rPr>
          <w:sz w:val="24"/>
          <w:szCs w:val="24"/>
          <w:shd w:val="clear" w:color="auto" w:fill="FFFFFF"/>
        </w:rPr>
        <w:t xml:space="preserve"> 19/8/2021)</w:t>
      </w:r>
    </w:p>
    <w:p w:rsidR="00BD2EE3" w:rsidRPr="00900C11" w:rsidRDefault="00BD2EE3" w:rsidP="00170822">
      <w:pPr>
        <w:jc w:val="both"/>
        <w:rPr>
          <w:sz w:val="24"/>
          <w:szCs w:val="24"/>
          <w:shd w:val="clear" w:color="auto" w:fill="FFFFFF"/>
        </w:rPr>
      </w:pPr>
    </w:p>
    <w:p w:rsidR="00EE7675" w:rsidRPr="00900C11" w:rsidRDefault="00F7332F" w:rsidP="00EE7675">
      <w:pPr>
        <w:jc w:val="both"/>
        <w:rPr>
          <w:sz w:val="24"/>
          <w:szCs w:val="24"/>
          <w:shd w:val="clear" w:color="auto" w:fill="FFFFFF"/>
        </w:rPr>
      </w:pPr>
      <w:r w:rsidRPr="00F7332F">
        <w:rPr>
          <w:sz w:val="24"/>
          <w:szCs w:val="24"/>
          <w:shd w:val="clear" w:color="auto" w:fill="FFFFFF"/>
        </w:rPr>
        <w:t xml:space="preserve">On the morning of August 31, </w:t>
      </w:r>
      <w:r>
        <w:rPr>
          <w:sz w:val="24"/>
          <w:szCs w:val="24"/>
          <w:shd w:val="clear" w:color="auto" w:fill="FFFFFF"/>
        </w:rPr>
        <w:t xml:space="preserve">2021, </w:t>
      </w:r>
      <w:r w:rsidRPr="00F7332F">
        <w:rPr>
          <w:sz w:val="24"/>
          <w:szCs w:val="24"/>
          <w:shd w:val="clear" w:color="auto" w:fill="FFFFFF"/>
        </w:rPr>
        <w:t xml:space="preserve">the lifeless body of </w:t>
      </w:r>
      <w:r w:rsidRPr="00F7332F">
        <w:rPr>
          <w:b/>
          <w:sz w:val="24"/>
          <w:szCs w:val="24"/>
          <w:shd w:val="clear" w:color="auto" w:fill="FFFFFF"/>
        </w:rPr>
        <w:t>Mexican priest José Guadalupe Popoca</w:t>
      </w:r>
      <w:r w:rsidRPr="00F7332F">
        <w:rPr>
          <w:sz w:val="24"/>
          <w:szCs w:val="24"/>
          <w:shd w:val="clear" w:color="auto" w:fill="FFFFFF"/>
        </w:rPr>
        <w:t xml:space="preserve"> was found in the parish of San Nicolás de Bari, in the town of Galeana, municipality of Zacatepec, in Morelos</w:t>
      </w:r>
      <w:r>
        <w:rPr>
          <w:sz w:val="24"/>
          <w:szCs w:val="24"/>
          <w:shd w:val="clear" w:color="auto" w:fill="FFFFFF"/>
        </w:rPr>
        <w:t xml:space="preserve"> State </w:t>
      </w:r>
      <w:r w:rsidR="00126BD5">
        <w:rPr>
          <w:sz w:val="24"/>
          <w:szCs w:val="24"/>
          <w:shd w:val="clear" w:color="auto" w:fill="FFFFFF"/>
        </w:rPr>
        <w:t>(Me</w:t>
      </w:r>
      <w:r>
        <w:rPr>
          <w:sz w:val="24"/>
          <w:szCs w:val="24"/>
          <w:shd w:val="clear" w:color="auto" w:fill="FFFFFF"/>
        </w:rPr>
        <w:t>x</w:t>
      </w:r>
      <w:r w:rsidR="00126BD5">
        <w:rPr>
          <w:sz w:val="24"/>
          <w:szCs w:val="24"/>
          <w:shd w:val="clear" w:color="auto" w:fill="FFFFFF"/>
        </w:rPr>
        <w:t>ico)</w:t>
      </w:r>
      <w:r w:rsidR="00BD2EE3" w:rsidRPr="00900C11">
        <w:rPr>
          <w:sz w:val="24"/>
          <w:szCs w:val="24"/>
          <w:shd w:val="clear" w:color="auto" w:fill="FFFFFF"/>
        </w:rPr>
        <w:t xml:space="preserve">. </w:t>
      </w:r>
      <w:r w:rsidRPr="00F7332F">
        <w:rPr>
          <w:sz w:val="24"/>
          <w:szCs w:val="24"/>
          <w:shd w:val="clear" w:color="auto" w:fill="FFFFFF"/>
          <w:lang w:val="en"/>
        </w:rPr>
        <w:t xml:space="preserve">According to the medical report, the parish priest was shot to the head in the </w:t>
      </w:r>
      <w:r w:rsidRPr="00F7332F">
        <w:rPr>
          <w:sz w:val="24"/>
          <w:szCs w:val="24"/>
          <w:shd w:val="clear" w:color="auto" w:fill="FFFFFF"/>
          <w:lang w:val="en"/>
        </w:rPr>
        <w:lastRenderedPageBreak/>
        <w:t>night</w:t>
      </w:r>
      <w:r w:rsidR="00A25191">
        <w:rPr>
          <w:sz w:val="24"/>
          <w:szCs w:val="24"/>
          <w:shd w:val="clear" w:color="auto" w:fill="FFFFFF"/>
          <w:lang w:val="en"/>
        </w:rPr>
        <w:t xml:space="preserve"> between August 30 and 31. Fr. </w:t>
      </w:r>
      <w:r w:rsidRPr="00F7332F">
        <w:rPr>
          <w:sz w:val="24"/>
          <w:szCs w:val="24"/>
          <w:shd w:val="clear" w:color="auto" w:fill="FFFFFF"/>
          <w:lang w:val="en"/>
        </w:rPr>
        <w:t>José Guadalupe was born in Jiutepec, Morelos, 43 years ago and was ordained a priest on August 15, 2007. He had carried out his priestly ministry in various parishes of the diocese of Cuernavaca, dedicating himself in particular to children and young people. The state of Morelos is among the most violent of the Mexican states, with a high number of murders, kidnappings and thefts.</w:t>
      </w:r>
      <w:r>
        <w:rPr>
          <w:sz w:val="24"/>
          <w:szCs w:val="24"/>
          <w:shd w:val="clear" w:color="auto" w:fill="FFFFFF"/>
          <w:lang w:val="en"/>
        </w:rPr>
        <w:t xml:space="preserve"> </w:t>
      </w:r>
    </w:p>
    <w:p w:rsidR="00BD2EE3" w:rsidRPr="00900C11" w:rsidRDefault="00F7332F" w:rsidP="00EE7675">
      <w:pPr>
        <w:jc w:val="both"/>
        <w:rPr>
          <w:sz w:val="24"/>
          <w:szCs w:val="24"/>
          <w:shd w:val="clear" w:color="auto" w:fill="FFFFFF"/>
        </w:rPr>
      </w:pPr>
      <w:r>
        <w:rPr>
          <w:sz w:val="24"/>
          <w:szCs w:val="24"/>
          <w:shd w:val="clear" w:color="auto" w:fill="FFFFFF"/>
        </w:rPr>
        <w:t>(Agenzia Fides, 1/</w:t>
      </w:r>
      <w:r w:rsidR="00BD2EE3" w:rsidRPr="00900C11">
        <w:rPr>
          <w:sz w:val="24"/>
          <w:szCs w:val="24"/>
          <w:shd w:val="clear" w:color="auto" w:fill="FFFFFF"/>
        </w:rPr>
        <w:t>9/2021)</w:t>
      </w:r>
    </w:p>
    <w:p w:rsidR="003E1EE8" w:rsidRPr="00900C11" w:rsidRDefault="003E1EE8" w:rsidP="00EE7675">
      <w:pPr>
        <w:jc w:val="both"/>
        <w:rPr>
          <w:sz w:val="24"/>
          <w:szCs w:val="24"/>
          <w:shd w:val="clear" w:color="auto" w:fill="FFFFFF"/>
        </w:rPr>
      </w:pPr>
    </w:p>
    <w:p w:rsidR="003E1EE8" w:rsidRDefault="00C47409" w:rsidP="00C47409">
      <w:pPr>
        <w:jc w:val="both"/>
        <w:rPr>
          <w:sz w:val="24"/>
          <w:szCs w:val="24"/>
          <w:shd w:val="clear" w:color="auto" w:fill="FFFFFF"/>
        </w:rPr>
      </w:pPr>
      <w:r w:rsidRPr="00C47409">
        <w:rPr>
          <w:sz w:val="24"/>
          <w:szCs w:val="24"/>
          <w:shd w:val="clear" w:color="auto" w:fill="FFFFFF"/>
          <w:lang w:val="en"/>
        </w:rPr>
        <w:t xml:space="preserve">On September 6, 2021, 70-year-old </w:t>
      </w:r>
      <w:r w:rsidRPr="00C47409">
        <w:rPr>
          <w:b/>
          <w:sz w:val="24"/>
          <w:szCs w:val="24"/>
          <w:shd w:val="clear" w:color="auto" w:fill="FFFFFF"/>
          <w:lang w:val="en"/>
        </w:rPr>
        <w:t>Fr</w:t>
      </w:r>
      <w:r>
        <w:rPr>
          <w:b/>
          <w:sz w:val="24"/>
          <w:szCs w:val="24"/>
          <w:shd w:val="clear" w:color="auto" w:fill="FFFFFF"/>
          <w:lang w:val="en"/>
        </w:rPr>
        <w:t>.</w:t>
      </w:r>
      <w:r w:rsidRPr="00C47409">
        <w:rPr>
          <w:b/>
          <w:sz w:val="24"/>
          <w:szCs w:val="24"/>
          <w:shd w:val="clear" w:color="auto" w:fill="FFFFFF"/>
          <w:lang w:val="en"/>
        </w:rPr>
        <w:t xml:space="preserve"> André Sylvestre</w:t>
      </w:r>
      <w:r w:rsidRPr="00C47409">
        <w:rPr>
          <w:sz w:val="24"/>
          <w:szCs w:val="24"/>
          <w:shd w:val="clear" w:color="auto" w:fill="FFFFFF"/>
          <w:lang w:val="en"/>
        </w:rPr>
        <w:t xml:space="preserve"> was attacked by two young men on a motorcycle in Cap Haitien, in the north of Haiti, as he was leaving a bank carrying a wallet. Reached by gunshots, he died in the operating room. The criminals were unable to get the wallet as they were immediately surrounded by the crowd. Father Sylvestre was highly regarded and loved in his parish of Our Lady of Mercy in Robillard, he also ran an orphanage and cared for the homeless. Criminal gangs confront each other relentlessly on the streets of Haitian towns, in a spiral of violence that unfortunately have never stopped. Priests have long been considered untouchable for their work on behalf of the poor, but in recent months, violence has also affected members of the Churches. (Agenzia Fides, 8/9/2021)</w:t>
      </w:r>
      <w:r>
        <w:rPr>
          <w:sz w:val="24"/>
          <w:szCs w:val="24"/>
          <w:shd w:val="clear" w:color="auto" w:fill="FFFFFF"/>
          <w:lang w:val="en"/>
        </w:rPr>
        <w:t xml:space="preserve">  </w:t>
      </w:r>
    </w:p>
    <w:p w:rsidR="00C633A6" w:rsidRDefault="00C633A6" w:rsidP="00EE7675">
      <w:pPr>
        <w:jc w:val="both"/>
        <w:rPr>
          <w:sz w:val="24"/>
          <w:szCs w:val="24"/>
          <w:shd w:val="clear" w:color="auto" w:fill="FFFFFF"/>
        </w:rPr>
      </w:pPr>
    </w:p>
    <w:p w:rsidR="00C47409" w:rsidRPr="00C47409" w:rsidRDefault="00C47409" w:rsidP="00C47409">
      <w:pPr>
        <w:jc w:val="both"/>
        <w:rPr>
          <w:color w:val="333333"/>
          <w:sz w:val="24"/>
          <w:szCs w:val="24"/>
          <w:shd w:val="clear" w:color="auto" w:fill="FFFFFF"/>
          <w:lang w:val="en"/>
        </w:rPr>
      </w:pPr>
      <w:r>
        <w:rPr>
          <w:b/>
          <w:color w:val="333333"/>
          <w:sz w:val="24"/>
          <w:szCs w:val="24"/>
          <w:shd w:val="clear" w:color="auto" w:fill="FFFFFF"/>
        </w:rPr>
        <w:t>Peter Bata</w:t>
      </w:r>
      <w:r w:rsidRPr="00C47409">
        <w:rPr>
          <w:b/>
          <w:color w:val="333333"/>
          <w:sz w:val="24"/>
          <w:szCs w:val="24"/>
          <w:shd w:val="clear" w:color="auto" w:fill="FFFFFF"/>
          <w:lang w:val="en"/>
        </w:rPr>
        <w:t xml:space="preserve">, </w:t>
      </w:r>
      <w:r w:rsidRPr="00C47409">
        <w:rPr>
          <w:color w:val="333333"/>
          <w:sz w:val="24"/>
          <w:szCs w:val="24"/>
          <w:shd w:val="clear" w:color="auto" w:fill="FFFFFF"/>
          <w:lang w:val="en"/>
        </w:rPr>
        <w:t xml:space="preserve">head catechist, was killed along with other people on October 26, 2021 during the assault by an armed group on the Catholic parish of Mupoi, in South Sudan. On October 30, 2021, </w:t>
      </w:r>
      <w:r w:rsidRPr="00C47409">
        <w:rPr>
          <w:color w:val="333333"/>
          <w:sz w:val="24"/>
          <w:szCs w:val="24"/>
          <w:shd w:val="clear" w:color="auto" w:fill="FFFFFF"/>
        </w:rPr>
        <w:t xml:space="preserve">the Solidarity Community located in the parish of Riimenze was looted by unknown gunmen. The diocese of Tombura Yambio </w:t>
      </w:r>
      <w:r w:rsidRPr="00C47409">
        <w:rPr>
          <w:color w:val="333333"/>
          <w:sz w:val="24"/>
          <w:szCs w:val="24"/>
          <w:shd w:val="clear" w:color="auto" w:fill="FFFFFF"/>
          <w:lang w:val="en"/>
        </w:rPr>
        <w:t xml:space="preserve">strongly condemned </w:t>
      </w:r>
      <w:r w:rsidRPr="00C47409">
        <w:rPr>
          <w:color w:val="333333"/>
          <w:sz w:val="24"/>
          <w:szCs w:val="24"/>
          <w:shd w:val="clear" w:color="auto" w:fill="FFFFFF"/>
        </w:rPr>
        <w:t>acts of vandalism, thefts and murders of Church personnel, not only in the diocese but also in any part of South Sudan. The organization urged the national government and State governments to uphold the rule of law and adhere to national and international principles for the protection of human rights</w:t>
      </w:r>
      <w:r w:rsidRPr="00C47409">
        <w:rPr>
          <w:color w:val="333333"/>
          <w:sz w:val="24"/>
          <w:szCs w:val="24"/>
          <w:shd w:val="clear" w:color="auto" w:fill="FFFFFF"/>
          <w:lang w:val="en"/>
        </w:rPr>
        <w:t xml:space="preserve">. The diocese </w:t>
      </w:r>
      <w:r w:rsidRPr="00C47409">
        <w:rPr>
          <w:color w:val="333333"/>
          <w:sz w:val="24"/>
          <w:szCs w:val="24"/>
          <w:shd w:val="clear" w:color="auto" w:fill="FFFFFF"/>
        </w:rPr>
        <w:t>urged the state government to give security and protection to the Church, its property and personnel. It asks to guarantee the recovery of all stolen properties, both in the Parish of Mupoi and in the Solidarity Community of Riimenze and other interreligious properties, and that the perpetrators be arrested and prosecuted according to the law</w:t>
      </w:r>
      <w:r w:rsidRPr="00C47409">
        <w:rPr>
          <w:color w:val="333333"/>
          <w:sz w:val="24"/>
          <w:szCs w:val="24"/>
          <w:shd w:val="clear" w:color="auto" w:fill="FFFFFF"/>
          <w:lang w:val="en"/>
        </w:rPr>
        <w:t xml:space="preserve">. </w:t>
      </w:r>
    </w:p>
    <w:p w:rsidR="00C633A6" w:rsidRPr="0079482E" w:rsidRDefault="00C47409" w:rsidP="00C47409">
      <w:pPr>
        <w:jc w:val="both"/>
        <w:rPr>
          <w:rStyle w:val="Siln"/>
          <w:b w:val="0"/>
          <w:sz w:val="24"/>
          <w:szCs w:val="24"/>
        </w:rPr>
      </w:pPr>
      <w:r w:rsidRPr="00C47409">
        <w:rPr>
          <w:color w:val="333333"/>
          <w:sz w:val="24"/>
          <w:szCs w:val="24"/>
          <w:shd w:val="clear" w:color="auto" w:fill="FFFFFF"/>
          <w:lang w:val="en"/>
        </w:rPr>
        <w:t>(Agenzia Fides, 11/11/2021)</w:t>
      </w:r>
      <w:r>
        <w:rPr>
          <w:b/>
          <w:color w:val="333333"/>
          <w:sz w:val="24"/>
          <w:szCs w:val="24"/>
          <w:shd w:val="clear" w:color="auto" w:fill="FFFFFF"/>
          <w:lang w:val="en"/>
        </w:rPr>
        <w:t xml:space="preserve">  </w:t>
      </w:r>
    </w:p>
    <w:p w:rsidR="004647F2" w:rsidRDefault="004647F2" w:rsidP="008A5EB1">
      <w:pPr>
        <w:jc w:val="both"/>
        <w:rPr>
          <w:rFonts w:ascii="Helvetica" w:hAnsi="Helvetica" w:cs="Helvetica"/>
          <w:color w:val="333333"/>
          <w:sz w:val="21"/>
          <w:szCs w:val="21"/>
          <w:shd w:val="clear" w:color="auto" w:fill="FFFFFF"/>
        </w:rPr>
      </w:pPr>
    </w:p>
    <w:p w:rsidR="0020535F" w:rsidRDefault="0020535F" w:rsidP="008A5EB1">
      <w:pPr>
        <w:jc w:val="both"/>
        <w:rPr>
          <w:color w:val="333333"/>
          <w:sz w:val="24"/>
          <w:szCs w:val="24"/>
          <w:shd w:val="clear" w:color="auto" w:fill="FFFFFF"/>
          <w:lang w:val="en"/>
        </w:rPr>
      </w:pPr>
      <w:r w:rsidRPr="00C870F4">
        <w:rPr>
          <w:b/>
          <w:color w:val="333333"/>
          <w:sz w:val="24"/>
          <w:szCs w:val="24"/>
          <w:shd w:val="clear" w:color="auto" w:fill="FFFFFF"/>
          <w:lang w:val="en"/>
        </w:rPr>
        <w:t>Fr. Luke Adeleke</w:t>
      </w:r>
      <w:r w:rsidRPr="0020535F">
        <w:rPr>
          <w:color w:val="333333"/>
          <w:sz w:val="24"/>
          <w:szCs w:val="24"/>
          <w:shd w:val="clear" w:color="auto" w:fill="FFFFFF"/>
          <w:lang w:val="en"/>
        </w:rPr>
        <w:t xml:space="preserve">, 38, a priest ordained on August 19, 2017, parish priest of Sant'Antonio in Ijemo Fadipe, in the diocese of Abeokuta, capital of the southwestern state of Ogun, was killed on his way home after celebrating Mass on the eve of Christmas, on the evening of December 24, in one outstation in Ogunmakin. While driving along the road that runs alongside the forest, he was hit in the legs by bullets by a gang of armed men, who probably wanted to stop the car to carry out a kidnapping for ransom. Wounded, the priest managed to continue driving until he got close to the hospital, but when he arrived he was dying from the blood he had lost. </w:t>
      </w:r>
    </w:p>
    <w:p w:rsidR="0020535F" w:rsidRPr="0020535F" w:rsidRDefault="0020535F" w:rsidP="008A5EB1">
      <w:pPr>
        <w:jc w:val="both"/>
        <w:rPr>
          <w:color w:val="333333"/>
          <w:sz w:val="24"/>
          <w:szCs w:val="24"/>
          <w:shd w:val="clear" w:color="auto" w:fill="FFFFFF"/>
        </w:rPr>
      </w:pPr>
      <w:r w:rsidRPr="0020535F">
        <w:rPr>
          <w:color w:val="333333"/>
          <w:sz w:val="24"/>
          <w:szCs w:val="24"/>
          <w:shd w:val="clear" w:color="auto" w:fill="FFFFFF"/>
          <w:lang w:val="en"/>
        </w:rPr>
        <w:t>(Agenzia Fides, 28/12/2021; 29/12/2021)</w:t>
      </w:r>
    </w:p>
    <w:p w:rsidR="004647F2" w:rsidRPr="0020535F" w:rsidRDefault="004647F2" w:rsidP="008A5EB1">
      <w:pPr>
        <w:jc w:val="both"/>
        <w:rPr>
          <w:color w:val="333333"/>
          <w:sz w:val="24"/>
          <w:szCs w:val="24"/>
          <w:shd w:val="clear" w:color="auto" w:fill="FFFFFF"/>
        </w:rPr>
      </w:pPr>
    </w:p>
    <w:p w:rsidR="004647F2" w:rsidRDefault="004647F2" w:rsidP="008A5EB1">
      <w:pPr>
        <w:jc w:val="both"/>
        <w:rPr>
          <w:rFonts w:ascii="Helvetica" w:hAnsi="Helvetica" w:cs="Helvetica"/>
          <w:color w:val="333333"/>
          <w:sz w:val="21"/>
          <w:szCs w:val="21"/>
          <w:shd w:val="clear" w:color="auto" w:fill="FFFFFF"/>
        </w:rPr>
      </w:pPr>
    </w:p>
    <w:p w:rsidR="007D141D" w:rsidRDefault="007D141D" w:rsidP="00196B84">
      <w:pPr>
        <w:jc w:val="both"/>
        <w:rPr>
          <w:sz w:val="24"/>
          <w:szCs w:val="24"/>
        </w:rPr>
      </w:pPr>
    </w:p>
    <w:p w:rsidR="007D141D" w:rsidRDefault="007D141D" w:rsidP="00196B84">
      <w:pPr>
        <w:jc w:val="both"/>
        <w:rPr>
          <w:sz w:val="24"/>
          <w:szCs w:val="24"/>
        </w:rPr>
      </w:pPr>
    </w:p>
    <w:p w:rsidR="007D141D" w:rsidRDefault="007D141D" w:rsidP="00196B84">
      <w:pPr>
        <w:jc w:val="both"/>
        <w:rPr>
          <w:sz w:val="24"/>
          <w:szCs w:val="24"/>
        </w:rPr>
      </w:pPr>
    </w:p>
    <w:p w:rsidR="007D141D" w:rsidRDefault="007D141D" w:rsidP="00196B84">
      <w:pPr>
        <w:jc w:val="both"/>
        <w:rPr>
          <w:sz w:val="24"/>
          <w:szCs w:val="24"/>
        </w:rPr>
      </w:pPr>
    </w:p>
    <w:p w:rsidR="002C5A4F" w:rsidRDefault="002C5A4F" w:rsidP="00196B84">
      <w:pPr>
        <w:pStyle w:val="Nadpis1"/>
        <w:jc w:val="center"/>
        <w:rPr>
          <w:sz w:val="32"/>
        </w:rPr>
      </w:pPr>
    </w:p>
    <w:p w:rsidR="002C5A4F" w:rsidRDefault="002C5A4F" w:rsidP="00196B84">
      <w:pPr>
        <w:pStyle w:val="Nadpis1"/>
        <w:jc w:val="center"/>
        <w:rPr>
          <w:sz w:val="32"/>
        </w:rPr>
      </w:pPr>
    </w:p>
    <w:p w:rsidR="002C5A4F" w:rsidRDefault="002C5A4F" w:rsidP="00196B84">
      <w:pPr>
        <w:pStyle w:val="Nadpis1"/>
        <w:jc w:val="center"/>
        <w:rPr>
          <w:sz w:val="32"/>
        </w:rPr>
      </w:pPr>
    </w:p>
    <w:p w:rsidR="002C5A4F" w:rsidRDefault="002C5A4F" w:rsidP="00196B84">
      <w:pPr>
        <w:pStyle w:val="Nadpis1"/>
        <w:jc w:val="center"/>
        <w:rPr>
          <w:sz w:val="32"/>
        </w:rPr>
      </w:pPr>
    </w:p>
    <w:p w:rsidR="002C5A4F" w:rsidRDefault="002C5A4F" w:rsidP="00196B84">
      <w:pPr>
        <w:pStyle w:val="Nadpis1"/>
        <w:jc w:val="center"/>
        <w:rPr>
          <w:sz w:val="32"/>
        </w:rPr>
      </w:pPr>
    </w:p>
    <w:p w:rsidR="002C5A4F" w:rsidRDefault="002C5A4F" w:rsidP="00196B84">
      <w:pPr>
        <w:pStyle w:val="Nadpis1"/>
        <w:jc w:val="center"/>
        <w:rPr>
          <w:sz w:val="32"/>
        </w:rPr>
      </w:pPr>
    </w:p>
    <w:p w:rsidR="00196B84" w:rsidRDefault="00544C54" w:rsidP="00196B84">
      <w:pPr>
        <w:pStyle w:val="Nadpis1"/>
        <w:jc w:val="center"/>
        <w:rPr>
          <w:sz w:val="32"/>
        </w:rPr>
      </w:pPr>
      <w:r>
        <w:rPr>
          <w:sz w:val="32"/>
        </w:rPr>
        <w:t xml:space="preserve">SUMMARY OVERVIEW OF THE YEAR </w:t>
      </w:r>
      <w:r w:rsidR="00196B84">
        <w:rPr>
          <w:sz w:val="32"/>
        </w:rPr>
        <w:t>20</w:t>
      </w:r>
      <w:r w:rsidR="00B53DF9">
        <w:rPr>
          <w:sz w:val="32"/>
        </w:rPr>
        <w:t>2</w:t>
      </w:r>
      <w:r w:rsidR="00196B84">
        <w:rPr>
          <w:sz w:val="32"/>
        </w:rPr>
        <w:t>1</w:t>
      </w:r>
    </w:p>
    <w:p w:rsidR="00196B84" w:rsidRDefault="00196B84" w:rsidP="00196B84">
      <w:pPr>
        <w:jc w:val="center"/>
        <w:rPr>
          <w:b/>
          <w:sz w:val="16"/>
        </w:rPr>
      </w:pPr>
    </w:p>
    <w:tbl>
      <w:tblPr>
        <w:tblW w:w="99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75"/>
        <w:gridCol w:w="2719"/>
        <w:gridCol w:w="1271"/>
        <w:gridCol w:w="2458"/>
        <w:gridCol w:w="3070"/>
      </w:tblGrid>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jc w:val="both"/>
              <w:rPr>
                <w:b/>
              </w:rPr>
            </w:pPr>
            <w:r>
              <w:rPr>
                <w:b/>
              </w:rPr>
              <w:t>N°</w:t>
            </w:r>
          </w:p>
        </w:tc>
        <w:tc>
          <w:tcPr>
            <w:tcW w:w="2719" w:type="dxa"/>
            <w:tcBorders>
              <w:top w:val="single" w:sz="6" w:space="0" w:color="000000"/>
              <w:left w:val="single" w:sz="6" w:space="0" w:color="000000"/>
              <w:bottom w:val="single" w:sz="6" w:space="0" w:color="000000"/>
              <w:right w:val="single" w:sz="6" w:space="0" w:color="000000"/>
            </w:tcBorders>
            <w:hideMark/>
          </w:tcPr>
          <w:p w:rsidR="00196B84" w:rsidRDefault="00196B84" w:rsidP="00544C54">
            <w:pPr>
              <w:jc w:val="both"/>
              <w:rPr>
                <w:b/>
              </w:rPr>
            </w:pPr>
            <w:r>
              <w:rPr>
                <w:b/>
              </w:rPr>
              <w:t>N</w:t>
            </w:r>
            <w:r w:rsidR="00544C54">
              <w:rPr>
                <w:b/>
              </w:rPr>
              <w:t>ame and surname</w:t>
            </w:r>
            <w:r>
              <w:rPr>
                <w:b/>
              </w:rPr>
              <w:t xml:space="preserve"> </w:t>
            </w:r>
          </w:p>
        </w:tc>
        <w:tc>
          <w:tcPr>
            <w:tcW w:w="1271" w:type="dxa"/>
            <w:tcBorders>
              <w:top w:val="single" w:sz="6" w:space="0" w:color="000000"/>
              <w:left w:val="single" w:sz="6" w:space="0" w:color="000000"/>
              <w:bottom w:val="single" w:sz="6" w:space="0" w:color="000000"/>
              <w:right w:val="single" w:sz="6" w:space="0" w:color="000000"/>
            </w:tcBorders>
            <w:hideMark/>
          </w:tcPr>
          <w:p w:rsidR="00196B84" w:rsidRDefault="00196B84" w:rsidP="00B970E5">
            <w:pPr>
              <w:jc w:val="both"/>
              <w:rPr>
                <w:b/>
              </w:rPr>
            </w:pPr>
            <w:r>
              <w:rPr>
                <w:b/>
              </w:rPr>
              <w:t>Na</w:t>
            </w:r>
            <w:r w:rsidR="00B970E5">
              <w:rPr>
                <w:b/>
              </w:rPr>
              <w:t>tionality</w:t>
            </w:r>
          </w:p>
        </w:tc>
        <w:tc>
          <w:tcPr>
            <w:tcW w:w="2458" w:type="dxa"/>
            <w:tcBorders>
              <w:top w:val="single" w:sz="6" w:space="0" w:color="000000"/>
              <w:left w:val="single" w:sz="6" w:space="0" w:color="000000"/>
              <w:bottom w:val="single" w:sz="6" w:space="0" w:color="000000"/>
              <w:right w:val="single" w:sz="6" w:space="0" w:color="000000"/>
            </w:tcBorders>
            <w:hideMark/>
          </w:tcPr>
          <w:p w:rsidR="00196B84" w:rsidRDefault="00196B84" w:rsidP="00B970E5">
            <w:pPr>
              <w:jc w:val="both"/>
              <w:rPr>
                <w:b/>
              </w:rPr>
            </w:pPr>
            <w:r>
              <w:rPr>
                <w:b/>
              </w:rPr>
              <w:t>I</w:t>
            </w:r>
            <w:r w:rsidR="00B970E5">
              <w:rPr>
                <w:b/>
              </w:rPr>
              <w:t>nstitute</w:t>
            </w:r>
            <w:r>
              <w:rPr>
                <w:b/>
              </w:rPr>
              <w:t xml:space="preserve"> o</w:t>
            </w:r>
            <w:r w:rsidR="00B970E5">
              <w:rPr>
                <w:b/>
              </w:rPr>
              <w:t>r</w:t>
            </w:r>
            <w:r>
              <w:rPr>
                <w:b/>
              </w:rPr>
              <w:t xml:space="preserve"> Dioces</w:t>
            </w:r>
            <w:r w:rsidR="00B970E5">
              <w:rPr>
                <w:b/>
              </w:rPr>
              <w:t>e</w:t>
            </w:r>
          </w:p>
        </w:tc>
        <w:tc>
          <w:tcPr>
            <w:tcW w:w="3070" w:type="dxa"/>
            <w:tcBorders>
              <w:top w:val="single" w:sz="6" w:space="0" w:color="000000"/>
              <w:left w:val="single" w:sz="6" w:space="0" w:color="000000"/>
              <w:bottom w:val="single" w:sz="6" w:space="0" w:color="000000"/>
              <w:right w:val="single" w:sz="6" w:space="0" w:color="000000"/>
            </w:tcBorders>
            <w:hideMark/>
          </w:tcPr>
          <w:p w:rsidR="00196B84" w:rsidRDefault="00196B84" w:rsidP="00B970E5">
            <w:pPr>
              <w:jc w:val="both"/>
              <w:rPr>
                <w:b/>
              </w:rPr>
            </w:pPr>
            <w:r>
              <w:rPr>
                <w:b/>
              </w:rPr>
              <w:t>D</w:t>
            </w:r>
            <w:r w:rsidR="00B970E5">
              <w:rPr>
                <w:b/>
              </w:rPr>
              <w:t>ate</w:t>
            </w:r>
            <w:r>
              <w:rPr>
                <w:b/>
              </w:rPr>
              <w:t xml:space="preserve"> </w:t>
            </w:r>
            <w:r w:rsidR="00B970E5">
              <w:rPr>
                <w:b/>
              </w:rPr>
              <w:t xml:space="preserve">and place of death </w:t>
            </w:r>
          </w:p>
        </w:tc>
      </w:tr>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rPr>
                <w:sz w:val="22"/>
                <w:szCs w:val="22"/>
              </w:rPr>
            </w:pPr>
            <w:r>
              <w:rPr>
                <w:sz w:val="22"/>
                <w:szCs w:val="22"/>
              </w:rPr>
              <w:t>1.</w:t>
            </w:r>
          </w:p>
        </w:tc>
        <w:tc>
          <w:tcPr>
            <w:tcW w:w="2719" w:type="dxa"/>
            <w:tcBorders>
              <w:top w:val="single" w:sz="6" w:space="0" w:color="000000"/>
              <w:left w:val="single" w:sz="6" w:space="0" w:color="000000"/>
              <w:bottom w:val="single" w:sz="6" w:space="0" w:color="000000"/>
              <w:right w:val="single" w:sz="6" w:space="0" w:color="000000"/>
            </w:tcBorders>
          </w:tcPr>
          <w:p w:rsidR="00196B84" w:rsidRPr="008B47B6" w:rsidRDefault="006D54A8" w:rsidP="00B970E5">
            <w:pPr>
              <w:rPr>
                <w:lang w:val="en-GB"/>
              </w:rPr>
            </w:pPr>
            <w:r>
              <w:rPr>
                <w:b/>
              </w:rPr>
              <w:t>B</w:t>
            </w:r>
            <w:r w:rsidR="009C5C43" w:rsidRPr="008B47B6">
              <w:rPr>
                <w:b/>
              </w:rPr>
              <w:t>r</w:t>
            </w:r>
            <w:r>
              <w:rPr>
                <w:b/>
              </w:rPr>
              <w:t>other</w:t>
            </w:r>
            <w:r w:rsidR="00B970E5">
              <w:rPr>
                <w:b/>
              </w:rPr>
              <w:t xml:space="preserve"> </w:t>
            </w:r>
            <w:r w:rsidR="009C5C43" w:rsidRPr="008B47B6">
              <w:rPr>
                <w:b/>
              </w:rPr>
              <w:t>Luigi Manganiello</w:t>
            </w:r>
          </w:p>
        </w:tc>
        <w:tc>
          <w:tcPr>
            <w:tcW w:w="1271" w:type="dxa"/>
            <w:tcBorders>
              <w:top w:val="single" w:sz="6" w:space="0" w:color="000000"/>
              <w:left w:val="single" w:sz="6" w:space="0" w:color="000000"/>
              <w:bottom w:val="single" w:sz="6" w:space="0" w:color="000000"/>
              <w:right w:val="single" w:sz="6" w:space="0" w:color="000000"/>
            </w:tcBorders>
          </w:tcPr>
          <w:p w:rsidR="00196B84" w:rsidRPr="008B47B6" w:rsidRDefault="009C5C43">
            <w:pPr>
              <w:rPr>
                <w:lang w:val="en-GB"/>
              </w:rPr>
            </w:pPr>
            <w:r w:rsidRPr="008B47B6">
              <w:rPr>
                <w:lang w:val="en-GB"/>
              </w:rPr>
              <w:t>Venezuela</w:t>
            </w:r>
          </w:p>
        </w:tc>
        <w:tc>
          <w:tcPr>
            <w:tcW w:w="2458" w:type="dxa"/>
            <w:tcBorders>
              <w:top w:val="single" w:sz="6" w:space="0" w:color="000000"/>
              <w:left w:val="single" w:sz="6" w:space="0" w:color="000000"/>
              <w:bottom w:val="single" w:sz="6" w:space="0" w:color="000000"/>
              <w:right w:val="single" w:sz="6" w:space="0" w:color="000000"/>
            </w:tcBorders>
          </w:tcPr>
          <w:p w:rsidR="00196B84" w:rsidRPr="008B47B6" w:rsidRDefault="00E03EFD" w:rsidP="00E03EFD">
            <w:pPr>
              <w:rPr>
                <w:lang w:val="en-GB"/>
              </w:rPr>
            </w:pPr>
            <w:r>
              <w:rPr>
                <w:lang w:val="en-GB"/>
              </w:rPr>
              <w:t>Brother</w:t>
            </w:r>
            <w:r w:rsidR="00C870F4">
              <w:rPr>
                <w:lang w:val="en-GB"/>
              </w:rPr>
              <w:t>s</w:t>
            </w:r>
            <w:r>
              <w:rPr>
                <w:lang w:val="en-GB"/>
              </w:rPr>
              <w:t xml:space="preserve"> of the Christian Schools</w:t>
            </w:r>
            <w:r w:rsidR="00450850">
              <w:rPr>
                <w:lang w:val="en-GB"/>
              </w:rPr>
              <w:t>, FSC</w:t>
            </w:r>
            <w:r>
              <w:rPr>
                <w:lang w:val="en-GB"/>
              </w:rPr>
              <w:t>, Lasallian</w:t>
            </w:r>
          </w:p>
        </w:tc>
        <w:tc>
          <w:tcPr>
            <w:tcW w:w="3070" w:type="dxa"/>
            <w:tcBorders>
              <w:top w:val="single" w:sz="6" w:space="0" w:color="000000"/>
              <w:left w:val="single" w:sz="6" w:space="0" w:color="000000"/>
              <w:bottom w:val="single" w:sz="6" w:space="0" w:color="000000"/>
              <w:right w:val="single" w:sz="6" w:space="0" w:color="000000"/>
            </w:tcBorders>
          </w:tcPr>
          <w:p w:rsidR="00196B84" w:rsidRPr="008B47B6" w:rsidRDefault="00C605A5">
            <w:pPr>
              <w:rPr>
                <w:lang w:val="en-GB"/>
              </w:rPr>
            </w:pPr>
            <w:r>
              <w:rPr>
                <w:lang w:val="en-GB"/>
              </w:rPr>
              <w:t>6/1 -</w:t>
            </w:r>
            <w:r w:rsidR="009C5C43" w:rsidRPr="008B47B6">
              <w:rPr>
                <w:lang w:val="en-GB"/>
              </w:rPr>
              <w:t xml:space="preserve"> Barquisimeto (Venezuela)</w:t>
            </w:r>
          </w:p>
        </w:tc>
      </w:tr>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rPr>
                <w:sz w:val="22"/>
                <w:szCs w:val="22"/>
              </w:rPr>
            </w:pPr>
            <w:r>
              <w:rPr>
                <w:sz w:val="22"/>
                <w:szCs w:val="22"/>
              </w:rPr>
              <w:t>2.</w:t>
            </w:r>
          </w:p>
        </w:tc>
        <w:tc>
          <w:tcPr>
            <w:tcW w:w="2719" w:type="dxa"/>
            <w:tcBorders>
              <w:top w:val="single" w:sz="6" w:space="0" w:color="000000"/>
              <w:left w:val="single" w:sz="6" w:space="0" w:color="000000"/>
              <w:bottom w:val="single" w:sz="6" w:space="0" w:color="000000"/>
              <w:right w:val="single" w:sz="6" w:space="0" w:color="000000"/>
            </w:tcBorders>
          </w:tcPr>
          <w:p w:rsidR="00196B84" w:rsidRPr="008B47B6" w:rsidRDefault="00B970E5" w:rsidP="00BD1971">
            <w:r>
              <w:rPr>
                <w:b/>
                <w:shd w:val="clear" w:color="auto" w:fill="FFFFFF"/>
              </w:rPr>
              <w:t>Fr.</w:t>
            </w:r>
            <w:r w:rsidR="00BD1971" w:rsidRPr="008B47B6">
              <w:rPr>
                <w:b/>
                <w:shd w:val="clear" w:color="auto" w:fill="FFFFFF"/>
              </w:rPr>
              <w:t xml:space="preserve"> John Gbakaan Yaji</w:t>
            </w:r>
          </w:p>
        </w:tc>
        <w:tc>
          <w:tcPr>
            <w:tcW w:w="1271" w:type="dxa"/>
            <w:tcBorders>
              <w:top w:val="single" w:sz="6" w:space="0" w:color="000000"/>
              <w:left w:val="single" w:sz="6" w:space="0" w:color="000000"/>
              <w:bottom w:val="single" w:sz="6" w:space="0" w:color="000000"/>
              <w:right w:val="single" w:sz="6" w:space="0" w:color="000000"/>
            </w:tcBorders>
          </w:tcPr>
          <w:p w:rsidR="00196B84" w:rsidRPr="008B47B6" w:rsidRDefault="00BD1971">
            <w:r w:rsidRPr="008B47B6">
              <w:t>Nigeria</w:t>
            </w:r>
          </w:p>
        </w:tc>
        <w:tc>
          <w:tcPr>
            <w:tcW w:w="2458" w:type="dxa"/>
            <w:tcBorders>
              <w:top w:val="single" w:sz="6" w:space="0" w:color="000000"/>
              <w:left w:val="single" w:sz="6" w:space="0" w:color="000000"/>
              <w:bottom w:val="single" w:sz="6" w:space="0" w:color="000000"/>
              <w:right w:val="single" w:sz="6" w:space="0" w:color="000000"/>
            </w:tcBorders>
          </w:tcPr>
          <w:p w:rsidR="00196B84" w:rsidRPr="008B47B6" w:rsidRDefault="00E03EFD">
            <w:r>
              <w:t>Diocesan</w:t>
            </w:r>
          </w:p>
        </w:tc>
        <w:tc>
          <w:tcPr>
            <w:tcW w:w="3070" w:type="dxa"/>
            <w:tcBorders>
              <w:top w:val="single" w:sz="6" w:space="0" w:color="000000"/>
              <w:left w:val="single" w:sz="6" w:space="0" w:color="000000"/>
              <w:bottom w:val="single" w:sz="6" w:space="0" w:color="000000"/>
              <w:right w:val="single" w:sz="6" w:space="0" w:color="000000"/>
            </w:tcBorders>
          </w:tcPr>
          <w:p w:rsidR="00196B84" w:rsidRPr="008B47B6" w:rsidRDefault="00C605A5">
            <w:r>
              <w:t>15/1 -</w:t>
            </w:r>
            <w:r w:rsidR="00BD1971" w:rsidRPr="008B47B6">
              <w:t xml:space="preserve"> Makurdi (Nigeria)</w:t>
            </w:r>
          </w:p>
        </w:tc>
      </w:tr>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rPr>
                <w:sz w:val="22"/>
                <w:szCs w:val="22"/>
              </w:rPr>
            </w:pPr>
            <w:r>
              <w:rPr>
                <w:sz w:val="22"/>
                <w:szCs w:val="22"/>
              </w:rPr>
              <w:t>3.</w:t>
            </w:r>
          </w:p>
        </w:tc>
        <w:tc>
          <w:tcPr>
            <w:tcW w:w="2719" w:type="dxa"/>
            <w:tcBorders>
              <w:top w:val="single" w:sz="6" w:space="0" w:color="000000"/>
              <w:left w:val="single" w:sz="6" w:space="0" w:color="000000"/>
              <w:bottom w:val="single" w:sz="6" w:space="0" w:color="000000"/>
              <w:right w:val="single" w:sz="6" w:space="0" w:color="000000"/>
            </w:tcBorders>
          </w:tcPr>
          <w:p w:rsidR="00196B84" w:rsidRPr="008B47B6" w:rsidRDefault="00B970E5" w:rsidP="00B507A4">
            <w:r>
              <w:rPr>
                <w:b/>
              </w:rPr>
              <w:t>Fr.</w:t>
            </w:r>
            <w:r w:rsidR="00B507A4" w:rsidRPr="008B47B6">
              <w:rPr>
                <w:b/>
              </w:rPr>
              <w:t xml:space="preserve"> Rodrigue Sanon </w:t>
            </w:r>
          </w:p>
        </w:tc>
        <w:tc>
          <w:tcPr>
            <w:tcW w:w="1271" w:type="dxa"/>
            <w:tcBorders>
              <w:top w:val="single" w:sz="6" w:space="0" w:color="000000"/>
              <w:left w:val="single" w:sz="6" w:space="0" w:color="000000"/>
              <w:bottom w:val="single" w:sz="6" w:space="0" w:color="000000"/>
              <w:right w:val="single" w:sz="6" w:space="0" w:color="000000"/>
            </w:tcBorders>
          </w:tcPr>
          <w:p w:rsidR="00196B84" w:rsidRPr="008B47B6" w:rsidRDefault="00B507A4">
            <w:r w:rsidRPr="008B47B6">
              <w:t>Burkina Faso</w:t>
            </w:r>
          </w:p>
        </w:tc>
        <w:tc>
          <w:tcPr>
            <w:tcW w:w="2458" w:type="dxa"/>
            <w:tcBorders>
              <w:top w:val="single" w:sz="6" w:space="0" w:color="000000"/>
              <w:left w:val="single" w:sz="6" w:space="0" w:color="000000"/>
              <w:bottom w:val="single" w:sz="6" w:space="0" w:color="000000"/>
              <w:right w:val="single" w:sz="6" w:space="0" w:color="000000"/>
            </w:tcBorders>
          </w:tcPr>
          <w:p w:rsidR="00196B84" w:rsidRPr="008B47B6" w:rsidRDefault="00E03EFD">
            <w:r>
              <w:t>Diocesan</w:t>
            </w:r>
          </w:p>
        </w:tc>
        <w:tc>
          <w:tcPr>
            <w:tcW w:w="3070" w:type="dxa"/>
            <w:tcBorders>
              <w:top w:val="single" w:sz="6" w:space="0" w:color="000000"/>
              <w:left w:val="single" w:sz="6" w:space="0" w:color="000000"/>
              <w:bottom w:val="single" w:sz="6" w:space="0" w:color="000000"/>
              <w:right w:val="single" w:sz="6" w:space="0" w:color="000000"/>
            </w:tcBorders>
          </w:tcPr>
          <w:p w:rsidR="00196B84" w:rsidRPr="008B47B6" w:rsidRDefault="00C605A5">
            <w:r>
              <w:t>21/1 -</w:t>
            </w:r>
            <w:r w:rsidR="00B507A4" w:rsidRPr="008B47B6">
              <w:t xml:space="preserve"> Banfora (Burkina Faso)</w:t>
            </w:r>
          </w:p>
        </w:tc>
      </w:tr>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rPr>
                <w:sz w:val="22"/>
                <w:szCs w:val="22"/>
              </w:rPr>
            </w:pPr>
            <w:r>
              <w:rPr>
                <w:sz w:val="22"/>
                <w:szCs w:val="22"/>
              </w:rPr>
              <w:t>4</w:t>
            </w:r>
          </w:p>
        </w:tc>
        <w:tc>
          <w:tcPr>
            <w:tcW w:w="2719" w:type="dxa"/>
            <w:tcBorders>
              <w:top w:val="single" w:sz="6" w:space="0" w:color="000000"/>
              <w:left w:val="single" w:sz="6" w:space="0" w:color="000000"/>
              <w:bottom w:val="single" w:sz="6" w:space="0" w:color="000000"/>
              <w:right w:val="single" w:sz="6" w:space="0" w:color="000000"/>
            </w:tcBorders>
          </w:tcPr>
          <w:p w:rsidR="00196B84" w:rsidRPr="008B47B6" w:rsidRDefault="00B970E5" w:rsidP="00265789">
            <w:r>
              <w:rPr>
                <w:rStyle w:val="Siln"/>
              </w:rPr>
              <w:t>Fr.</w:t>
            </w:r>
            <w:r w:rsidR="00265789" w:rsidRPr="008B47B6">
              <w:rPr>
                <w:rStyle w:val="Siln"/>
              </w:rPr>
              <w:t xml:space="preserve"> Rene Bayang Regalado</w:t>
            </w:r>
          </w:p>
        </w:tc>
        <w:tc>
          <w:tcPr>
            <w:tcW w:w="1271" w:type="dxa"/>
            <w:tcBorders>
              <w:top w:val="single" w:sz="6" w:space="0" w:color="000000"/>
              <w:left w:val="single" w:sz="6" w:space="0" w:color="000000"/>
              <w:bottom w:val="single" w:sz="6" w:space="0" w:color="000000"/>
              <w:right w:val="single" w:sz="6" w:space="0" w:color="000000"/>
            </w:tcBorders>
          </w:tcPr>
          <w:p w:rsidR="00196B84" w:rsidRPr="008B47B6" w:rsidRDefault="00B970E5">
            <w:r>
              <w:t>Philippines</w:t>
            </w:r>
          </w:p>
        </w:tc>
        <w:tc>
          <w:tcPr>
            <w:tcW w:w="2458" w:type="dxa"/>
            <w:tcBorders>
              <w:top w:val="single" w:sz="6" w:space="0" w:color="000000"/>
              <w:left w:val="single" w:sz="6" w:space="0" w:color="000000"/>
              <w:bottom w:val="single" w:sz="6" w:space="0" w:color="000000"/>
              <w:right w:val="single" w:sz="6" w:space="0" w:color="000000"/>
            </w:tcBorders>
          </w:tcPr>
          <w:p w:rsidR="00196B84" w:rsidRPr="008B47B6" w:rsidRDefault="00E03EFD">
            <w:r>
              <w:t>Diocesan</w:t>
            </w:r>
          </w:p>
        </w:tc>
        <w:tc>
          <w:tcPr>
            <w:tcW w:w="3070" w:type="dxa"/>
            <w:tcBorders>
              <w:top w:val="single" w:sz="6" w:space="0" w:color="000000"/>
              <w:left w:val="single" w:sz="6" w:space="0" w:color="000000"/>
              <w:bottom w:val="single" w:sz="6" w:space="0" w:color="000000"/>
              <w:right w:val="single" w:sz="6" w:space="0" w:color="000000"/>
            </w:tcBorders>
          </w:tcPr>
          <w:p w:rsidR="00196B84" w:rsidRPr="008B47B6" w:rsidRDefault="00C605A5" w:rsidP="006D54A8">
            <w:r>
              <w:t>24/1 -</w:t>
            </w:r>
            <w:r w:rsidR="00265789" w:rsidRPr="008B47B6">
              <w:t xml:space="preserve"> Bukidnon (</w:t>
            </w:r>
            <w:r w:rsidR="006D54A8">
              <w:t>Philippines</w:t>
            </w:r>
            <w:r w:rsidR="00265789" w:rsidRPr="008B47B6">
              <w:t>)</w:t>
            </w:r>
          </w:p>
        </w:tc>
      </w:tr>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rPr>
                <w:sz w:val="22"/>
                <w:szCs w:val="22"/>
              </w:rPr>
            </w:pPr>
            <w:r>
              <w:rPr>
                <w:sz w:val="22"/>
                <w:szCs w:val="22"/>
              </w:rPr>
              <w:t>5.</w:t>
            </w:r>
          </w:p>
        </w:tc>
        <w:tc>
          <w:tcPr>
            <w:tcW w:w="2719" w:type="dxa"/>
            <w:tcBorders>
              <w:top w:val="single" w:sz="6" w:space="0" w:color="000000"/>
              <w:left w:val="single" w:sz="6" w:space="0" w:color="000000"/>
              <w:bottom w:val="single" w:sz="6" w:space="0" w:color="000000"/>
              <w:right w:val="single" w:sz="6" w:space="0" w:color="000000"/>
            </w:tcBorders>
          </w:tcPr>
          <w:p w:rsidR="00196B84" w:rsidRPr="008B47B6" w:rsidRDefault="00B970E5" w:rsidP="00D019CD">
            <w:r>
              <w:rPr>
                <w:b/>
                <w:shd w:val="clear" w:color="auto" w:fill="FFFFFF"/>
              </w:rPr>
              <w:t>Father</w:t>
            </w:r>
            <w:r w:rsidR="00D019CD" w:rsidRPr="008B47B6">
              <w:rPr>
                <w:b/>
                <w:shd w:val="clear" w:color="auto" w:fill="FFFFFF"/>
              </w:rPr>
              <w:t xml:space="preserve"> Manuel Ubaldo Jáuregui Vega</w:t>
            </w:r>
          </w:p>
        </w:tc>
        <w:tc>
          <w:tcPr>
            <w:tcW w:w="1271" w:type="dxa"/>
            <w:tcBorders>
              <w:top w:val="single" w:sz="6" w:space="0" w:color="000000"/>
              <w:left w:val="single" w:sz="6" w:space="0" w:color="000000"/>
              <w:bottom w:val="single" w:sz="6" w:space="0" w:color="000000"/>
              <w:right w:val="single" w:sz="6" w:space="0" w:color="000000"/>
            </w:tcBorders>
          </w:tcPr>
          <w:p w:rsidR="00196B84" w:rsidRPr="008B47B6" w:rsidRDefault="00D019CD" w:rsidP="00D019CD">
            <w:r w:rsidRPr="008B47B6">
              <w:t>Colombia</w:t>
            </w:r>
          </w:p>
        </w:tc>
        <w:tc>
          <w:tcPr>
            <w:tcW w:w="2458" w:type="dxa"/>
            <w:tcBorders>
              <w:top w:val="single" w:sz="6" w:space="0" w:color="000000"/>
              <w:left w:val="single" w:sz="6" w:space="0" w:color="000000"/>
              <w:bottom w:val="single" w:sz="6" w:space="0" w:color="000000"/>
              <w:right w:val="single" w:sz="6" w:space="0" w:color="000000"/>
            </w:tcBorders>
          </w:tcPr>
          <w:p w:rsidR="00196B84" w:rsidRPr="008B47B6" w:rsidRDefault="00E03EFD" w:rsidP="00E03EFD">
            <w:r>
              <w:rPr>
                <w:shd w:val="clear" w:color="auto" w:fill="FFFFFF"/>
              </w:rPr>
              <w:t>Institute for Foreign Missions in</w:t>
            </w:r>
            <w:r w:rsidR="00D019CD" w:rsidRPr="008B47B6">
              <w:rPr>
                <w:shd w:val="clear" w:color="auto" w:fill="FFFFFF"/>
              </w:rPr>
              <w:t xml:space="preserve"> Yarumal</w:t>
            </w:r>
          </w:p>
        </w:tc>
        <w:tc>
          <w:tcPr>
            <w:tcW w:w="3070" w:type="dxa"/>
            <w:tcBorders>
              <w:top w:val="single" w:sz="6" w:space="0" w:color="000000"/>
              <w:left w:val="single" w:sz="6" w:space="0" w:color="000000"/>
              <w:bottom w:val="single" w:sz="6" w:space="0" w:color="000000"/>
              <w:right w:val="single" w:sz="6" w:space="0" w:color="000000"/>
            </w:tcBorders>
          </w:tcPr>
          <w:p w:rsidR="00196B84" w:rsidRPr="008B47B6" w:rsidRDefault="00C605A5">
            <w:r>
              <w:t>7/3 -</w:t>
            </w:r>
            <w:r w:rsidR="00D019CD" w:rsidRPr="008B47B6">
              <w:t xml:space="preserve"> Zango (Angola)</w:t>
            </w:r>
          </w:p>
        </w:tc>
      </w:tr>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rPr>
                <w:sz w:val="22"/>
                <w:szCs w:val="22"/>
              </w:rPr>
            </w:pPr>
            <w:r>
              <w:rPr>
                <w:sz w:val="22"/>
                <w:szCs w:val="22"/>
              </w:rPr>
              <w:t>6.</w:t>
            </w:r>
          </w:p>
        </w:tc>
        <w:tc>
          <w:tcPr>
            <w:tcW w:w="2719" w:type="dxa"/>
            <w:tcBorders>
              <w:top w:val="single" w:sz="6" w:space="0" w:color="000000"/>
              <w:left w:val="single" w:sz="6" w:space="0" w:color="000000"/>
              <w:bottom w:val="single" w:sz="6" w:space="0" w:color="000000"/>
              <w:right w:val="single" w:sz="6" w:space="0" w:color="000000"/>
            </w:tcBorders>
          </w:tcPr>
          <w:p w:rsidR="00196B84" w:rsidRPr="008B47B6" w:rsidRDefault="00B970E5" w:rsidP="00665A3C">
            <w:r>
              <w:rPr>
                <w:b/>
                <w:shd w:val="clear" w:color="auto" w:fill="FFFFFF"/>
              </w:rPr>
              <w:t>Fr.</w:t>
            </w:r>
            <w:r w:rsidR="00665A3C" w:rsidRPr="008B47B6">
              <w:rPr>
                <w:b/>
                <w:shd w:val="clear" w:color="auto" w:fill="FFFFFF"/>
              </w:rPr>
              <w:t xml:space="preserve"> Gumersindo Cortés González</w:t>
            </w:r>
            <w:r w:rsidR="00665A3C" w:rsidRPr="008B47B6">
              <w:rPr>
                <w:shd w:val="clear" w:color="auto" w:fill="FFFFFF"/>
              </w:rPr>
              <w:t xml:space="preserve"> </w:t>
            </w:r>
          </w:p>
        </w:tc>
        <w:tc>
          <w:tcPr>
            <w:tcW w:w="1271" w:type="dxa"/>
            <w:tcBorders>
              <w:top w:val="single" w:sz="6" w:space="0" w:color="000000"/>
              <w:left w:val="single" w:sz="6" w:space="0" w:color="000000"/>
              <w:bottom w:val="single" w:sz="6" w:space="0" w:color="000000"/>
              <w:right w:val="single" w:sz="6" w:space="0" w:color="000000"/>
            </w:tcBorders>
          </w:tcPr>
          <w:p w:rsidR="00196B84" w:rsidRPr="008B47B6" w:rsidRDefault="00665A3C" w:rsidP="00B970E5">
            <w:r w:rsidRPr="008B47B6">
              <w:t>Me</w:t>
            </w:r>
            <w:r w:rsidR="00B970E5">
              <w:t>xico</w:t>
            </w:r>
          </w:p>
        </w:tc>
        <w:tc>
          <w:tcPr>
            <w:tcW w:w="2458" w:type="dxa"/>
            <w:tcBorders>
              <w:top w:val="single" w:sz="6" w:space="0" w:color="000000"/>
              <w:left w:val="single" w:sz="6" w:space="0" w:color="000000"/>
              <w:bottom w:val="single" w:sz="6" w:space="0" w:color="000000"/>
              <w:right w:val="single" w:sz="6" w:space="0" w:color="000000"/>
            </w:tcBorders>
          </w:tcPr>
          <w:p w:rsidR="00196B84" w:rsidRPr="008B47B6" w:rsidRDefault="008B47B6">
            <w:r w:rsidRPr="008B47B6">
              <w:t>D</w:t>
            </w:r>
            <w:r w:rsidR="00E03EFD">
              <w:t>iocesan</w:t>
            </w:r>
          </w:p>
        </w:tc>
        <w:tc>
          <w:tcPr>
            <w:tcW w:w="3070" w:type="dxa"/>
            <w:tcBorders>
              <w:top w:val="single" w:sz="6" w:space="0" w:color="000000"/>
              <w:left w:val="single" w:sz="6" w:space="0" w:color="000000"/>
              <w:bottom w:val="single" w:sz="6" w:space="0" w:color="000000"/>
              <w:right w:val="single" w:sz="6" w:space="0" w:color="000000"/>
            </w:tcBorders>
          </w:tcPr>
          <w:p w:rsidR="00196B84" w:rsidRPr="008B47B6" w:rsidRDefault="00C605A5" w:rsidP="00E03EFD">
            <w:r>
              <w:t>28/3 -</w:t>
            </w:r>
            <w:r w:rsidR="00665A3C" w:rsidRPr="008B47B6">
              <w:t xml:space="preserve"> </w:t>
            </w:r>
            <w:r w:rsidR="00665A3C" w:rsidRPr="008B47B6">
              <w:rPr>
                <w:shd w:val="clear" w:color="auto" w:fill="FFFFFF"/>
              </w:rPr>
              <w:t>Guanajuato (Me</w:t>
            </w:r>
            <w:r w:rsidR="00E03EFD">
              <w:rPr>
                <w:shd w:val="clear" w:color="auto" w:fill="FFFFFF"/>
              </w:rPr>
              <w:t>xico</w:t>
            </w:r>
            <w:r w:rsidR="00665A3C" w:rsidRPr="008B47B6">
              <w:rPr>
                <w:shd w:val="clear" w:color="auto" w:fill="FFFFFF"/>
              </w:rPr>
              <w:t>)</w:t>
            </w:r>
          </w:p>
        </w:tc>
      </w:tr>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rPr>
                <w:sz w:val="22"/>
                <w:szCs w:val="22"/>
              </w:rPr>
            </w:pPr>
            <w:r>
              <w:rPr>
                <w:sz w:val="22"/>
                <w:szCs w:val="22"/>
              </w:rPr>
              <w:t>7.</w:t>
            </w:r>
          </w:p>
        </w:tc>
        <w:tc>
          <w:tcPr>
            <w:tcW w:w="2719" w:type="dxa"/>
            <w:tcBorders>
              <w:top w:val="single" w:sz="6" w:space="0" w:color="000000"/>
              <w:left w:val="single" w:sz="6" w:space="0" w:color="000000"/>
              <w:bottom w:val="single" w:sz="6" w:space="0" w:color="000000"/>
              <w:right w:val="single" w:sz="6" w:space="0" w:color="000000"/>
            </w:tcBorders>
          </w:tcPr>
          <w:p w:rsidR="00196B84" w:rsidRPr="008B47B6" w:rsidRDefault="00B970E5" w:rsidP="00FA5888">
            <w:pPr>
              <w:rPr>
                <w:shd w:val="clear" w:color="auto" w:fill="FFFFFF"/>
              </w:rPr>
            </w:pPr>
            <w:r>
              <w:rPr>
                <w:rStyle w:val="Siln"/>
              </w:rPr>
              <w:t>Fr.</w:t>
            </w:r>
            <w:r w:rsidR="00FA5888" w:rsidRPr="008B47B6">
              <w:rPr>
                <w:rStyle w:val="Siln"/>
              </w:rPr>
              <w:t xml:space="preserve"> Ferdinand Fanen Ngugban </w:t>
            </w:r>
          </w:p>
        </w:tc>
        <w:tc>
          <w:tcPr>
            <w:tcW w:w="1271" w:type="dxa"/>
            <w:tcBorders>
              <w:top w:val="single" w:sz="6" w:space="0" w:color="000000"/>
              <w:left w:val="single" w:sz="6" w:space="0" w:color="000000"/>
              <w:bottom w:val="single" w:sz="6" w:space="0" w:color="000000"/>
              <w:right w:val="single" w:sz="6" w:space="0" w:color="000000"/>
            </w:tcBorders>
          </w:tcPr>
          <w:p w:rsidR="00196B84" w:rsidRPr="008B47B6" w:rsidRDefault="00FA5888">
            <w:r w:rsidRPr="008B47B6">
              <w:t>Nigeria</w:t>
            </w:r>
          </w:p>
        </w:tc>
        <w:tc>
          <w:tcPr>
            <w:tcW w:w="2458" w:type="dxa"/>
            <w:tcBorders>
              <w:top w:val="single" w:sz="6" w:space="0" w:color="000000"/>
              <w:left w:val="single" w:sz="6" w:space="0" w:color="000000"/>
              <w:bottom w:val="single" w:sz="6" w:space="0" w:color="000000"/>
              <w:right w:val="single" w:sz="6" w:space="0" w:color="000000"/>
            </w:tcBorders>
          </w:tcPr>
          <w:p w:rsidR="00196B84" w:rsidRPr="008B47B6" w:rsidRDefault="00E03EFD">
            <w:r>
              <w:t>Diocesan</w:t>
            </w:r>
          </w:p>
        </w:tc>
        <w:tc>
          <w:tcPr>
            <w:tcW w:w="3070" w:type="dxa"/>
            <w:tcBorders>
              <w:top w:val="single" w:sz="6" w:space="0" w:color="000000"/>
              <w:left w:val="single" w:sz="6" w:space="0" w:color="000000"/>
              <w:bottom w:val="single" w:sz="6" w:space="0" w:color="000000"/>
              <w:right w:val="single" w:sz="6" w:space="0" w:color="000000"/>
            </w:tcBorders>
          </w:tcPr>
          <w:p w:rsidR="00196B84" w:rsidRPr="008B47B6" w:rsidRDefault="00FA5888">
            <w:r w:rsidRPr="008B47B6">
              <w:t xml:space="preserve">30/3 - </w:t>
            </w:r>
            <w:r w:rsidRPr="008B47B6">
              <w:rPr>
                <w:rStyle w:val="Siln"/>
                <w:b w:val="0"/>
              </w:rPr>
              <w:t>Katsina-Ala (Nigeria)</w:t>
            </w:r>
          </w:p>
        </w:tc>
      </w:tr>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rPr>
                <w:sz w:val="22"/>
                <w:szCs w:val="22"/>
              </w:rPr>
            </w:pPr>
            <w:r>
              <w:rPr>
                <w:sz w:val="22"/>
                <w:szCs w:val="22"/>
              </w:rPr>
              <w:t>8.</w:t>
            </w:r>
          </w:p>
        </w:tc>
        <w:tc>
          <w:tcPr>
            <w:tcW w:w="2719" w:type="dxa"/>
            <w:tcBorders>
              <w:top w:val="single" w:sz="6" w:space="0" w:color="000000"/>
              <w:left w:val="single" w:sz="6" w:space="0" w:color="000000"/>
              <w:bottom w:val="single" w:sz="6" w:space="0" w:color="000000"/>
              <w:right w:val="single" w:sz="6" w:space="0" w:color="000000"/>
            </w:tcBorders>
          </w:tcPr>
          <w:p w:rsidR="00196B84" w:rsidRPr="008B47B6" w:rsidRDefault="00CD6A33" w:rsidP="00CD6A33">
            <w:pPr>
              <w:rPr>
                <w:rFonts w:eastAsia="SimSun"/>
                <w:lang w:eastAsia="zh-CN"/>
              </w:rPr>
            </w:pPr>
            <w:r w:rsidRPr="008B47B6">
              <w:rPr>
                <w:b/>
                <w:shd w:val="clear" w:color="auto" w:fill="FFFFFF"/>
              </w:rPr>
              <w:t xml:space="preserve">Nadia de Munari </w:t>
            </w:r>
          </w:p>
        </w:tc>
        <w:tc>
          <w:tcPr>
            <w:tcW w:w="1271" w:type="dxa"/>
            <w:tcBorders>
              <w:top w:val="single" w:sz="6" w:space="0" w:color="000000"/>
              <w:left w:val="single" w:sz="6" w:space="0" w:color="000000"/>
              <w:bottom w:val="single" w:sz="6" w:space="0" w:color="000000"/>
              <w:right w:val="single" w:sz="6" w:space="0" w:color="000000"/>
            </w:tcBorders>
          </w:tcPr>
          <w:p w:rsidR="00196B84" w:rsidRPr="008B47B6" w:rsidRDefault="00CD6A33" w:rsidP="00B970E5">
            <w:r w:rsidRPr="008B47B6">
              <w:t>Ital</w:t>
            </w:r>
            <w:r w:rsidR="00B970E5">
              <w:t>y</w:t>
            </w:r>
          </w:p>
        </w:tc>
        <w:tc>
          <w:tcPr>
            <w:tcW w:w="2458" w:type="dxa"/>
            <w:tcBorders>
              <w:top w:val="single" w:sz="6" w:space="0" w:color="000000"/>
              <w:left w:val="single" w:sz="6" w:space="0" w:color="000000"/>
              <w:bottom w:val="single" w:sz="6" w:space="0" w:color="000000"/>
              <w:right w:val="single" w:sz="6" w:space="0" w:color="000000"/>
            </w:tcBorders>
          </w:tcPr>
          <w:p w:rsidR="00196B84" w:rsidRPr="008B47B6" w:rsidRDefault="008B47B6" w:rsidP="00E03EFD">
            <w:pPr>
              <w:rPr>
                <w:rFonts w:eastAsia="SimSun"/>
                <w:lang w:eastAsia="zh-CN"/>
              </w:rPr>
            </w:pPr>
            <w:r w:rsidRPr="008B47B6">
              <w:rPr>
                <w:rFonts w:eastAsia="SimSun"/>
                <w:lang w:eastAsia="zh-CN"/>
              </w:rPr>
              <w:t>L</w:t>
            </w:r>
            <w:r w:rsidR="00CD6A33" w:rsidRPr="008B47B6">
              <w:rPr>
                <w:rFonts w:eastAsia="SimSun"/>
                <w:lang w:eastAsia="zh-CN"/>
              </w:rPr>
              <w:t>a</w:t>
            </w:r>
            <w:r w:rsidR="00E03EFD">
              <w:rPr>
                <w:rFonts w:eastAsia="SimSun"/>
                <w:lang w:eastAsia="zh-CN"/>
              </w:rPr>
              <w:t>y person</w:t>
            </w:r>
            <w:r w:rsidR="00CD6A33" w:rsidRPr="008B47B6">
              <w:rPr>
                <w:rFonts w:eastAsia="SimSun"/>
                <w:lang w:eastAsia="zh-CN"/>
              </w:rPr>
              <w:t xml:space="preserve"> (OMG)</w:t>
            </w:r>
          </w:p>
        </w:tc>
        <w:tc>
          <w:tcPr>
            <w:tcW w:w="3070" w:type="dxa"/>
            <w:tcBorders>
              <w:top w:val="single" w:sz="6" w:space="0" w:color="000000"/>
              <w:left w:val="single" w:sz="6" w:space="0" w:color="000000"/>
              <w:bottom w:val="single" w:sz="6" w:space="0" w:color="000000"/>
              <w:right w:val="single" w:sz="6" w:space="0" w:color="000000"/>
            </w:tcBorders>
          </w:tcPr>
          <w:p w:rsidR="00196B84" w:rsidRPr="008B47B6" w:rsidRDefault="00C605A5">
            <w:r>
              <w:t>24/4 -</w:t>
            </w:r>
            <w:r w:rsidR="00C870F4">
              <w:t xml:space="preserve"> Nuevo Chimbote (Peru</w:t>
            </w:r>
            <w:r w:rsidR="00CD6A33" w:rsidRPr="008B47B6">
              <w:t>)</w:t>
            </w:r>
          </w:p>
        </w:tc>
      </w:tr>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rPr>
                <w:sz w:val="22"/>
                <w:szCs w:val="22"/>
              </w:rPr>
            </w:pPr>
            <w:r>
              <w:rPr>
                <w:sz w:val="22"/>
                <w:szCs w:val="22"/>
              </w:rPr>
              <w:t>9.</w:t>
            </w:r>
          </w:p>
        </w:tc>
        <w:tc>
          <w:tcPr>
            <w:tcW w:w="2719" w:type="dxa"/>
            <w:tcBorders>
              <w:top w:val="single" w:sz="6" w:space="0" w:color="000000"/>
              <w:left w:val="single" w:sz="6" w:space="0" w:color="000000"/>
              <w:bottom w:val="single" w:sz="6" w:space="0" w:color="000000"/>
              <w:right w:val="single" w:sz="6" w:space="0" w:color="000000"/>
            </w:tcBorders>
          </w:tcPr>
          <w:p w:rsidR="00196B84" w:rsidRPr="008B47B6" w:rsidRDefault="00E227F3" w:rsidP="00E227F3">
            <w:pPr>
              <w:rPr>
                <w:rFonts w:eastAsia="SimSun"/>
                <w:lang w:eastAsia="zh-CN"/>
              </w:rPr>
            </w:pPr>
            <w:r w:rsidRPr="008B47B6">
              <w:rPr>
                <w:b/>
                <w:shd w:val="clear" w:color="auto" w:fill="FFFFFF"/>
              </w:rPr>
              <w:t>Omer Dalyom Dallet</w:t>
            </w:r>
            <w:r w:rsidRPr="008B47B6">
              <w:rPr>
                <w:shd w:val="clear" w:color="auto" w:fill="FFFFFF"/>
              </w:rPr>
              <w:t xml:space="preserve"> </w:t>
            </w:r>
          </w:p>
        </w:tc>
        <w:tc>
          <w:tcPr>
            <w:tcW w:w="1271" w:type="dxa"/>
            <w:tcBorders>
              <w:top w:val="single" w:sz="6" w:space="0" w:color="000000"/>
              <w:left w:val="single" w:sz="6" w:space="0" w:color="000000"/>
              <w:bottom w:val="single" w:sz="6" w:space="0" w:color="000000"/>
              <w:right w:val="single" w:sz="6" w:space="0" w:color="000000"/>
            </w:tcBorders>
          </w:tcPr>
          <w:p w:rsidR="00196B84" w:rsidRPr="008B47B6" w:rsidRDefault="00B970E5" w:rsidP="00B970E5">
            <w:r>
              <w:t xml:space="preserve">Cent. African Rep. </w:t>
            </w:r>
          </w:p>
        </w:tc>
        <w:tc>
          <w:tcPr>
            <w:tcW w:w="2458" w:type="dxa"/>
            <w:tcBorders>
              <w:top w:val="single" w:sz="6" w:space="0" w:color="000000"/>
              <w:left w:val="single" w:sz="6" w:space="0" w:color="000000"/>
              <w:bottom w:val="single" w:sz="6" w:space="0" w:color="000000"/>
              <w:right w:val="single" w:sz="6" w:space="0" w:color="000000"/>
            </w:tcBorders>
          </w:tcPr>
          <w:p w:rsidR="00196B84" w:rsidRPr="008B47B6" w:rsidRDefault="00E227F3" w:rsidP="00E03EFD">
            <w:pPr>
              <w:rPr>
                <w:rFonts w:eastAsia="SimSun"/>
                <w:lang w:eastAsia="zh-CN"/>
              </w:rPr>
            </w:pPr>
            <w:r w:rsidRPr="008B47B6">
              <w:rPr>
                <w:rFonts w:eastAsia="SimSun"/>
                <w:lang w:eastAsia="zh-CN"/>
              </w:rPr>
              <w:t>La</w:t>
            </w:r>
            <w:r w:rsidR="00E03EFD">
              <w:rPr>
                <w:rFonts w:eastAsia="SimSun"/>
                <w:lang w:eastAsia="zh-CN"/>
              </w:rPr>
              <w:t>y person</w:t>
            </w:r>
          </w:p>
        </w:tc>
        <w:tc>
          <w:tcPr>
            <w:tcW w:w="3070" w:type="dxa"/>
            <w:tcBorders>
              <w:top w:val="single" w:sz="6" w:space="0" w:color="000000"/>
              <w:left w:val="single" w:sz="6" w:space="0" w:color="000000"/>
              <w:bottom w:val="single" w:sz="6" w:space="0" w:color="000000"/>
              <w:right w:val="single" w:sz="6" w:space="0" w:color="000000"/>
            </w:tcBorders>
          </w:tcPr>
          <w:p w:rsidR="00196B84" w:rsidRPr="008B47B6" w:rsidRDefault="00E227F3" w:rsidP="00E227F3">
            <w:r w:rsidRPr="008B47B6">
              <w:t>5</w:t>
            </w:r>
            <w:r w:rsidR="00E97501">
              <w:t>/5 -  Niem (</w:t>
            </w:r>
            <w:r w:rsidRPr="008B47B6">
              <w:t>Centra</w:t>
            </w:r>
            <w:r w:rsidR="00E97501">
              <w:t>l African Rep.</w:t>
            </w:r>
            <w:r w:rsidRPr="008B47B6">
              <w:t>)</w:t>
            </w:r>
          </w:p>
        </w:tc>
      </w:tr>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rPr>
                <w:sz w:val="22"/>
                <w:szCs w:val="22"/>
              </w:rPr>
            </w:pPr>
            <w:r>
              <w:rPr>
                <w:sz w:val="22"/>
                <w:szCs w:val="22"/>
              </w:rPr>
              <w:t>10.</w:t>
            </w:r>
          </w:p>
        </w:tc>
        <w:tc>
          <w:tcPr>
            <w:tcW w:w="2719" w:type="dxa"/>
            <w:tcBorders>
              <w:top w:val="single" w:sz="6" w:space="0" w:color="000000"/>
              <w:left w:val="single" w:sz="6" w:space="0" w:color="000000"/>
              <w:bottom w:val="single" w:sz="6" w:space="0" w:color="000000"/>
              <w:right w:val="single" w:sz="6" w:space="0" w:color="000000"/>
            </w:tcBorders>
          </w:tcPr>
          <w:p w:rsidR="00196B84" w:rsidRPr="008B47B6" w:rsidRDefault="00B970E5" w:rsidP="00E227F3">
            <w:pPr>
              <w:rPr>
                <w:lang w:val="en-GB"/>
              </w:rPr>
            </w:pPr>
            <w:r>
              <w:rPr>
                <w:b/>
                <w:shd w:val="clear" w:color="auto" w:fill="FFFFFF"/>
              </w:rPr>
              <w:t>Fr.</w:t>
            </w:r>
            <w:r w:rsidR="00E227F3" w:rsidRPr="008B47B6">
              <w:rPr>
                <w:b/>
                <w:shd w:val="clear" w:color="auto" w:fill="FFFFFF"/>
              </w:rPr>
              <w:t xml:space="preserve"> Alphonsus Bello</w:t>
            </w:r>
          </w:p>
        </w:tc>
        <w:tc>
          <w:tcPr>
            <w:tcW w:w="1271" w:type="dxa"/>
            <w:tcBorders>
              <w:top w:val="single" w:sz="6" w:space="0" w:color="000000"/>
              <w:left w:val="single" w:sz="6" w:space="0" w:color="000000"/>
              <w:bottom w:val="single" w:sz="6" w:space="0" w:color="000000"/>
              <w:right w:val="single" w:sz="6" w:space="0" w:color="000000"/>
            </w:tcBorders>
          </w:tcPr>
          <w:p w:rsidR="00196B84" w:rsidRPr="008B47B6" w:rsidRDefault="00E227F3">
            <w:pPr>
              <w:rPr>
                <w:lang w:val="en-GB"/>
              </w:rPr>
            </w:pPr>
            <w:r w:rsidRPr="008B47B6">
              <w:rPr>
                <w:lang w:val="en-GB"/>
              </w:rPr>
              <w:t>Nigeria</w:t>
            </w:r>
          </w:p>
        </w:tc>
        <w:tc>
          <w:tcPr>
            <w:tcW w:w="2458" w:type="dxa"/>
            <w:tcBorders>
              <w:top w:val="single" w:sz="6" w:space="0" w:color="000000"/>
              <w:left w:val="single" w:sz="6" w:space="0" w:color="000000"/>
              <w:bottom w:val="single" w:sz="6" w:space="0" w:color="000000"/>
              <w:right w:val="single" w:sz="6" w:space="0" w:color="000000"/>
            </w:tcBorders>
          </w:tcPr>
          <w:p w:rsidR="00196B84" w:rsidRPr="008B47B6" w:rsidRDefault="00E03EFD" w:rsidP="00E227F3">
            <w:pPr>
              <w:rPr>
                <w:lang w:val="en-GB"/>
              </w:rPr>
            </w:pPr>
            <w:r>
              <w:rPr>
                <w:lang w:val="en-GB"/>
              </w:rPr>
              <w:t>Diocesan</w:t>
            </w:r>
          </w:p>
        </w:tc>
        <w:tc>
          <w:tcPr>
            <w:tcW w:w="3070" w:type="dxa"/>
            <w:tcBorders>
              <w:top w:val="single" w:sz="6" w:space="0" w:color="000000"/>
              <w:left w:val="single" w:sz="6" w:space="0" w:color="000000"/>
              <w:bottom w:val="single" w:sz="6" w:space="0" w:color="000000"/>
              <w:right w:val="single" w:sz="6" w:space="0" w:color="000000"/>
            </w:tcBorders>
          </w:tcPr>
          <w:p w:rsidR="00196B84" w:rsidRPr="008B47B6" w:rsidRDefault="00C605A5">
            <w:pPr>
              <w:rPr>
                <w:lang w:val="en-GB"/>
              </w:rPr>
            </w:pPr>
            <w:r>
              <w:rPr>
                <w:lang w:val="en-GB"/>
              </w:rPr>
              <w:t xml:space="preserve">21/5 - </w:t>
            </w:r>
            <w:r w:rsidR="00E227F3" w:rsidRPr="008B47B6">
              <w:rPr>
                <w:shd w:val="clear" w:color="auto" w:fill="FFFFFF"/>
              </w:rPr>
              <w:t>Malunfashi (Nigeria)</w:t>
            </w:r>
          </w:p>
        </w:tc>
      </w:tr>
      <w:tr w:rsidR="00196B84" w:rsidTr="009D5BCA">
        <w:tc>
          <w:tcPr>
            <w:tcW w:w="475" w:type="dxa"/>
            <w:tcBorders>
              <w:top w:val="single" w:sz="6" w:space="0" w:color="000000"/>
              <w:left w:val="single" w:sz="6" w:space="0" w:color="000000"/>
              <w:bottom w:val="single" w:sz="6" w:space="0" w:color="000000"/>
              <w:right w:val="single" w:sz="6" w:space="0" w:color="000000"/>
            </w:tcBorders>
            <w:hideMark/>
          </w:tcPr>
          <w:p w:rsidR="00196B84" w:rsidRDefault="00196B84">
            <w:pPr>
              <w:rPr>
                <w:sz w:val="22"/>
                <w:szCs w:val="22"/>
              </w:rPr>
            </w:pPr>
            <w:r>
              <w:rPr>
                <w:sz w:val="22"/>
                <w:szCs w:val="22"/>
              </w:rPr>
              <w:t>11.</w:t>
            </w:r>
          </w:p>
        </w:tc>
        <w:tc>
          <w:tcPr>
            <w:tcW w:w="2719" w:type="dxa"/>
            <w:tcBorders>
              <w:top w:val="single" w:sz="6" w:space="0" w:color="000000"/>
              <w:left w:val="single" w:sz="6" w:space="0" w:color="000000"/>
              <w:bottom w:val="single" w:sz="6" w:space="0" w:color="000000"/>
              <w:right w:val="single" w:sz="6" w:space="0" w:color="000000"/>
            </w:tcBorders>
          </w:tcPr>
          <w:p w:rsidR="00196B84" w:rsidRPr="008B47B6" w:rsidRDefault="0092429F" w:rsidP="0092429F">
            <w:r w:rsidRPr="008B47B6">
              <w:rPr>
                <w:b/>
                <w:shd w:val="clear" w:color="auto" w:fill="FFFFFF"/>
              </w:rPr>
              <w:t>Alfred Ludo</w:t>
            </w:r>
          </w:p>
        </w:tc>
        <w:tc>
          <w:tcPr>
            <w:tcW w:w="1271" w:type="dxa"/>
            <w:tcBorders>
              <w:top w:val="single" w:sz="6" w:space="0" w:color="000000"/>
              <w:left w:val="single" w:sz="6" w:space="0" w:color="000000"/>
              <w:bottom w:val="single" w:sz="6" w:space="0" w:color="000000"/>
              <w:right w:val="single" w:sz="6" w:space="0" w:color="000000"/>
            </w:tcBorders>
          </w:tcPr>
          <w:p w:rsidR="00196B84" w:rsidRPr="008B47B6" w:rsidRDefault="0092429F">
            <w:r w:rsidRPr="008B47B6">
              <w:t>Myanmar</w:t>
            </w:r>
          </w:p>
        </w:tc>
        <w:tc>
          <w:tcPr>
            <w:tcW w:w="2458" w:type="dxa"/>
            <w:tcBorders>
              <w:top w:val="single" w:sz="6" w:space="0" w:color="000000"/>
              <w:left w:val="single" w:sz="6" w:space="0" w:color="000000"/>
              <w:bottom w:val="single" w:sz="6" w:space="0" w:color="000000"/>
              <w:right w:val="single" w:sz="6" w:space="0" w:color="000000"/>
            </w:tcBorders>
          </w:tcPr>
          <w:p w:rsidR="00196B84" w:rsidRPr="008B47B6" w:rsidRDefault="0092429F" w:rsidP="00E03EFD">
            <w:r w:rsidRPr="008B47B6">
              <w:t>La</w:t>
            </w:r>
            <w:r w:rsidR="00E03EFD">
              <w:t>y person</w:t>
            </w:r>
          </w:p>
        </w:tc>
        <w:tc>
          <w:tcPr>
            <w:tcW w:w="3070" w:type="dxa"/>
            <w:tcBorders>
              <w:top w:val="single" w:sz="6" w:space="0" w:color="000000"/>
              <w:left w:val="single" w:sz="6" w:space="0" w:color="000000"/>
              <w:bottom w:val="single" w:sz="6" w:space="0" w:color="000000"/>
              <w:right w:val="single" w:sz="6" w:space="0" w:color="000000"/>
            </w:tcBorders>
          </w:tcPr>
          <w:p w:rsidR="00196B84" w:rsidRPr="008B47B6" w:rsidRDefault="00C605A5" w:rsidP="0092429F">
            <w:r>
              <w:t>27/5 -</w:t>
            </w:r>
            <w:r w:rsidR="0092429F" w:rsidRPr="008B47B6">
              <w:t xml:space="preserve"> Demoso (Myanmar)</w:t>
            </w:r>
          </w:p>
        </w:tc>
      </w:tr>
      <w:tr w:rsidR="009D5BCA" w:rsidTr="009D5BCA">
        <w:tc>
          <w:tcPr>
            <w:tcW w:w="475" w:type="dxa"/>
            <w:tcBorders>
              <w:top w:val="single" w:sz="6" w:space="0" w:color="000000"/>
              <w:left w:val="single" w:sz="6" w:space="0" w:color="000000"/>
              <w:bottom w:val="single" w:sz="6" w:space="0" w:color="000000"/>
              <w:right w:val="single" w:sz="6" w:space="0" w:color="000000"/>
            </w:tcBorders>
            <w:hideMark/>
          </w:tcPr>
          <w:p w:rsidR="009D5BCA" w:rsidRDefault="009D5BCA" w:rsidP="009D5BCA">
            <w:pPr>
              <w:rPr>
                <w:sz w:val="22"/>
                <w:szCs w:val="22"/>
              </w:rPr>
            </w:pPr>
            <w:r>
              <w:rPr>
                <w:sz w:val="22"/>
                <w:szCs w:val="22"/>
              </w:rPr>
              <w:t>12.</w:t>
            </w:r>
          </w:p>
        </w:tc>
        <w:tc>
          <w:tcPr>
            <w:tcW w:w="2719" w:type="dxa"/>
            <w:tcBorders>
              <w:top w:val="single" w:sz="6" w:space="0" w:color="000000"/>
              <w:left w:val="single" w:sz="6" w:space="0" w:color="000000"/>
              <w:bottom w:val="single" w:sz="6" w:space="0" w:color="000000"/>
              <w:right w:val="single" w:sz="6" w:space="0" w:color="000000"/>
            </w:tcBorders>
          </w:tcPr>
          <w:p w:rsidR="009D5BCA" w:rsidRPr="008B47B6" w:rsidRDefault="009D5BCA" w:rsidP="009D5BCA">
            <w:pPr>
              <w:rPr>
                <w:rFonts w:eastAsia="SimSun"/>
              </w:rPr>
            </w:pPr>
            <w:r w:rsidRPr="008B47B6">
              <w:rPr>
                <w:b/>
                <w:shd w:val="clear" w:color="auto" w:fill="FFFFFF"/>
              </w:rPr>
              <w:t>Patrick Bo Reh</w:t>
            </w:r>
          </w:p>
        </w:tc>
        <w:tc>
          <w:tcPr>
            <w:tcW w:w="1271" w:type="dxa"/>
            <w:tcBorders>
              <w:top w:val="single" w:sz="6" w:space="0" w:color="000000"/>
              <w:left w:val="single" w:sz="6" w:space="0" w:color="000000"/>
              <w:bottom w:val="single" w:sz="6" w:space="0" w:color="000000"/>
              <w:right w:val="single" w:sz="6" w:space="0" w:color="000000"/>
            </w:tcBorders>
          </w:tcPr>
          <w:p w:rsidR="009D5BCA" w:rsidRPr="008B47B6" w:rsidRDefault="009D5BCA" w:rsidP="009D5BCA">
            <w:r w:rsidRPr="008B47B6">
              <w:t>Myanmar</w:t>
            </w:r>
          </w:p>
        </w:tc>
        <w:tc>
          <w:tcPr>
            <w:tcW w:w="2458" w:type="dxa"/>
            <w:tcBorders>
              <w:top w:val="single" w:sz="6" w:space="0" w:color="000000"/>
              <w:left w:val="single" w:sz="6" w:space="0" w:color="000000"/>
              <w:bottom w:val="single" w:sz="6" w:space="0" w:color="000000"/>
              <w:right w:val="single" w:sz="6" w:space="0" w:color="000000"/>
            </w:tcBorders>
          </w:tcPr>
          <w:p w:rsidR="009D5BCA" w:rsidRPr="008B47B6" w:rsidRDefault="009D5BCA" w:rsidP="00E03EFD">
            <w:r w:rsidRPr="008B47B6">
              <w:t>La</w:t>
            </w:r>
            <w:r w:rsidR="00E03EFD">
              <w:t>y person</w:t>
            </w:r>
          </w:p>
        </w:tc>
        <w:tc>
          <w:tcPr>
            <w:tcW w:w="3070" w:type="dxa"/>
            <w:tcBorders>
              <w:top w:val="single" w:sz="6" w:space="0" w:color="000000"/>
              <w:left w:val="single" w:sz="6" w:space="0" w:color="000000"/>
              <w:bottom w:val="single" w:sz="6" w:space="0" w:color="000000"/>
              <w:right w:val="single" w:sz="6" w:space="0" w:color="000000"/>
            </w:tcBorders>
          </w:tcPr>
          <w:p w:rsidR="009D5BCA" w:rsidRPr="008B47B6" w:rsidRDefault="00C605A5" w:rsidP="009D5BCA">
            <w:r>
              <w:t>27/5 -</w:t>
            </w:r>
            <w:r w:rsidR="009D5BCA" w:rsidRPr="008B47B6">
              <w:t xml:space="preserve"> Demoso (Myanmar)</w:t>
            </w:r>
          </w:p>
        </w:tc>
      </w:tr>
      <w:tr w:rsidR="009D5BCA" w:rsidTr="009D5BCA">
        <w:tc>
          <w:tcPr>
            <w:tcW w:w="475" w:type="dxa"/>
            <w:tcBorders>
              <w:top w:val="single" w:sz="6" w:space="0" w:color="000000"/>
              <w:left w:val="single" w:sz="6" w:space="0" w:color="000000"/>
              <w:bottom w:val="single" w:sz="6" w:space="0" w:color="000000"/>
              <w:right w:val="single" w:sz="6" w:space="0" w:color="000000"/>
            </w:tcBorders>
            <w:hideMark/>
          </w:tcPr>
          <w:p w:rsidR="009D5BCA" w:rsidRDefault="009D5BCA" w:rsidP="009D5BCA">
            <w:pPr>
              <w:rPr>
                <w:sz w:val="22"/>
                <w:szCs w:val="22"/>
              </w:rPr>
            </w:pPr>
            <w:r>
              <w:rPr>
                <w:sz w:val="22"/>
                <w:szCs w:val="22"/>
              </w:rPr>
              <w:t>13.</w:t>
            </w:r>
          </w:p>
        </w:tc>
        <w:tc>
          <w:tcPr>
            <w:tcW w:w="2719" w:type="dxa"/>
            <w:tcBorders>
              <w:top w:val="single" w:sz="6" w:space="0" w:color="000000"/>
              <w:left w:val="single" w:sz="6" w:space="0" w:color="000000"/>
              <w:bottom w:val="single" w:sz="6" w:space="0" w:color="000000"/>
              <w:right w:val="single" w:sz="6" w:space="0" w:color="000000"/>
            </w:tcBorders>
          </w:tcPr>
          <w:p w:rsidR="009D5BCA" w:rsidRPr="008B47B6" w:rsidRDefault="00B970E5" w:rsidP="009D5BCA">
            <w:pPr>
              <w:rPr>
                <w:rFonts w:eastAsia="SimSun"/>
              </w:rPr>
            </w:pPr>
            <w:r>
              <w:rPr>
                <w:b/>
                <w:shd w:val="clear" w:color="auto" w:fill="FFFFFF"/>
              </w:rPr>
              <w:t>Fr.</w:t>
            </w:r>
            <w:r w:rsidR="009D5BCA" w:rsidRPr="008B47B6">
              <w:rPr>
                <w:b/>
                <w:shd w:val="clear" w:color="auto" w:fill="FFFFFF"/>
              </w:rPr>
              <w:t xml:space="preserve"> Juan Antonio Orozco Alvarado</w:t>
            </w:r>
          </w:p>
        </w:tc>
        <w:tc>
          <w:tcPr>
            <w:tcW w:w="1271" w:type="dxa"/>
            <w:tcBorders>
              <w:top w:val="single" w:sz="6" w:space="0" w:color="000000"/>
              <w:left w:val="single" w:sz="6" w:space="0" w:color="000000"/>
              <w:bottom w:val="single" w:sz="6" w:space="0" w:color="000000"/>
              <w:right w:val="single" w:sz="6" w:space="0" w:color="000000"/>
            </w:tcBorders>
          </w:tcPr>
          <w:p w:rsidR="009D5BCA" w:rsidRPr="008B47B6" w:rsidRDefault="009D5BCA" w:rsidP="00B970E5">
            <w:r w:rsidRPr="008B47B6">
              <w:t>Me</w:t>
            </w:r>
            <w:r w:rsidR="00B970E5">
              <w:t>xico</w:t>
            </w:r>
          </w:p>
        </w:tc>
        <w:tc>
          <w:tcPr>
            <w:tcW w:w="2458" w:type="dxa"/>
            <w:tcBorders>
              <w:top w:val="single" w:sz="6" w:space="0" w:color="000000"/>
              <w:left w:val="single" w:sz="6" w:space="0" w:color="000000"/>
              <w:bottom w:val="single" w:sz="6" w:space="0" w:color="000000"/>
              <w:right w:val="single" w:sz="6" w:space="0" w:color="000000"/>
            </w:tcBorders>
          </w:tcPr>
          <w:p w:rsidR="009D5BCA" w:rsidRPr="008B47B6" w:rsidRDefault="00A4136F" w:rsidP="00E03EFD">
            <w:r>
              <w:t>Fr</w:t>
            </w:r>
            <w:r w:rsidR="00F85B30">
              <w:t>ia</w:t>
            </w:r>
            <w:r w:rsidR="00E03EFD">
              <w:t>rs Minor</w:t>
            </w:r>
            <w:r>
              <w:t xml:space="preserve">, </w:t>
            </w:r>
            <w:r w:rsidR="009D5BCA" w:rsidRPr="008B47B6">
              <w:t>OFM</w:t>
            </w:r>
          </w:p>
        </w:tc>
        <w:tc>
          <w:tcPr>
            <w:tcW w:w="3070" w:type="dxa"/>
            <w:tcBorders>
              <w:top w:val="single" w:sz="6" w:space="0" w:color="000000"/>
              <w:left w:val="single" w:sz="6" w:space="0" w:color="000000"/>
              <w:bottom w:val="single" w:sz="6" w:space="0" w:color="000000"/>
              <w:right w:val="single" w:sz="6" w:space="0" w:color="000000"/>
            </w:tcBorders>
          </w:tcPr>
          <w:p w:rsidR="009D5BCA" w:rsidRPr="008B47B6" w:rsidRDefault="009D5BCA" w:rsidP="00E97501">
            <w:r w:rsidRPr="008B47B6">
              <w:t xml:space="preserve">12/6 - </w:t>
            </w:r>
            <w:r w:rsidRPr="008B47B6">
              <w:rPr>
                <w:shd w:val="clear" w:color="auto" w:fill="FFFFFF"/>
              </w:rPr>
              <w:t>Tepehuana (Me</w:t>
            </w:r>
            <w:r w:rsidR="00E97501">
              <w:rPr>
                <w:shd w:val="clear" w:color="auto" w:fill="FFFFFF"/>
              </w:rPr>
              <w:t>xico</w:t>
            </w:r>
            <w:r w:rsidRPr="008B47B6">
              <w:rPr>
                <w:shd w:val="clear" w:color="auto" w:fill="FFFFFF"/>
              </w:rPr>
              <w:t>)</w:t>
            </w:r>
          </w:p>
        </w:tc>
      </w:tr>
      <w:tr w:rsidR="009D5BCA" w:rsidTr="009D5BCA">
        <w:tc>
          <w:tcPr>
            <w:tcW w:w="475" w:type="dxa"/>
            <w:tcBorders>
              <w:top w:val="single" w:sz="6" w:space="0" w:color="000000"/>
              <w:left w:val="single" w:sz="6" w:space="0" w:color="000000"/>
              <w:bottom w:val="single" w:sz="6" w:space="0" w:color="000000"/>
              <w:right w:val="single" w:sz="6" w:space="0" w:color="000000"/>
            </w:tcBorders>
            <w:hideMark/>
          </w:tcPr>
          <w:p w:rsidR="009D5BCA" w:rsidRDefault="009D5BCA" w:rsidP="009D5BCA">
            <w:pPr>
              <w:rPr>
                <w:sz w:val="22"/>
                <w:szCs w:val="22"/>
              </w:rPr>
            </w:pPr>
            <w:r>
              <w:rPr>
                <w:sz w:val="22"/>
                <w:szCs w:val="22"/>
              </w:rPr>
              <w:t>14.</w:t>
            </w:r>
          </w:p>
        </w:tc>
        <w:tc>
          <w:tcPr>
            <w:tcW w:w="2719" w:type="dxa"/>
            <w:tcBorders>
              <w:top w:val="single" w:sz="6" w:space="0" w:color="000000"/>
              <w:left w:val="single" w:sz="6" w:space="0" w:color="000000"/>
              <w:bottom w:val="single" w:sz="6" w:space="0" w:color="000000"/>
              <w:right w:val="single" w:sz="6" w:space="0" w:color="000000"/>
            </w:tcBorders>
          </w:tcPr>
          <w:p w:rsidR="009D5BCA" w:rsidRPr="008B47B6" w:rsidRDefault="009D5BCA" w:rsidP="009D5BCA">
            <w:r w:rsidRPr="008B47B6">
              <w:rPr>
                <w:b/>
                <w:shd w:val="clear" w:color="auto" w:fill="FFFFFF"/>
              </w:rPr>
              <w:t>Simón Pedro Pérez López</w:t>
            </w:r>
          </w:p>
        </w:tc>
        <w:tc>
          <w:tcPr>
            <w:tcW w:w="1271" w:type="dxa"/>
            <w:tcBorders>
              <w:top w:val="single" w:sz="6" w:space="0" w:color="000000"/>
              <w:left w:val="single" w:sz="6" w:space="0" w:color="000000"/>
              <w:bottom w:val="single" w:sz="6" w:space="0" w:color="000000"/>
              <w:right w:val="single" w:sz="6" w:space="0" w:color="000000"/>
            </w:tcBorders>
          </w:tcPr>
          <w:p w:rsidR="009D5BCA" w:rsidRPr="008B47B6" w:rsidRDefault="009D5BCA" w:rsidP="00B970E5">
            <w:r w:rsidRPr="008B47B6">
              <w:t>Me</w:t>
            </w:r>
            <w:r w:rsidR="00B970E5">
              <w:t>xico</w:t>
            </w:r>
          </w:p>
        </w:tc>
        <w:tc>
          <w:tcPr>
            <w:tcW w:w="2458" w:type="dxa"/>
            <w:tcBorders>
              <w:top w:val="single" w:sz="6" w:space="0" w:color="000000"/>
              <w:left w:val="single" w:sz="6" w:space="0" w:color="000000"/>
              <w:bottom w:val="single" w:sz="6" w:space="0" w:color="000000"/>
              <w:right w:val="single" w:sz="6" w:space="0" w:color="000000"/>
            </w:tcBorders>
          </w:tcPr>
          <w:p w:rsidR="009D5BCA" w:rsidRPr="008B47B6" w:rsidRDefault="009D5BCA" w:rsidP="00E03EFD">
            <w:r w:rsidRPr="008B47B6">
              <w:t>La</w:t>
            </w:r>
            <w:r w:rsidR="00E03EFD">
              <w:t>y</w:t>
            </w:r>
            <w:r w:rsidRPr="008B47B6">
              <w:t xml:space="preserve"> catechist</w:t>
            </w:r>
          </w:p>
        </w:tc>
        <w:tc>
          <w:tcPr>
            <w:tcW w:w="3070" w:type="dxa"/>
            <w:tcBorders>
              <w:top w:val="single" w:sz="6" w:space="0" w:color="000000"/>
              <w:left w:val="single" w:sz="6" w:space="0" w:color="000000"/>
              <w:bottom w:val="single" w:sz="6" w:space="0" w:color="000000"/>
              <w:right w:val="single" w:sz="6" w:space="0" w:color="000000"/>
            </w:tcBorders>
          </w:tcPr>
          <w:p w:rsidR="009D5BCA" w:rsidRPr="008B47B6" w:rsidRDefault="00C605A5" w:rsidP="00E97501">
            <w:r>
              <w:rPr>
                <w:shd w:val="clear" w:color="auto" w:fill="FFFFFF"/>
              </w:rPr>
              <w:t>5/7 -</w:t>
            </w:r>
            <w:r w:rsidR="009D5BCA" w:rsidRPr="008B47B6">
              <w:rPr>
                <w:shd w:val="clear" w:color="auto" w:fill="FFFFFF"/>
              </w:rPr>
              <w:t xml:space="preserve"> Simojovel (Me</w:t>
            </w:r>
            <w:r w:rsidR="00E97501">
              <w:rPr>
                <w:shd w:val="clear" w:color="auto" w:fill="FFFFFF"/>
              </w:rPr>
              <w:t>xico</w:t>
            </w:r>
            <w:r w:rsidR="009D5BCA" w:rsidRPr="008B47B6">
              <w:rPr>
                <w:shd w:val="clear" w:color="auto" w:fill="FFFFFF"/>
              </w:rPr>
              <w:t>)</w:t>
            </w:r>
          </w:p>
        </w:tc>
      </w:tr>
      <w:tr w:rsidR="009D5BCA" w:rsidTr="009D5BCA">
        <w:tc>
          <w:tcPr>
            <w:tcW w:w="475" w:type="dxa"/>
            <w:tcBorders>
              <w:top w:val="single" w:sz="6" w:space="0" w:color="000000"/>
              <w:left w:val="single" w:sz="6" w:space="0" w:color="000000"/>
              <w:bottom w:val="single" w:sz="6" w:space="0" w:color="000000"/>
              <w:right w:val="single" w:sz="6" w:space="0" w:color="000000"/>
            </w:tcBorders>
            <w:hideMark/>
          </w:tcPr>
          <w:p w:rsidR="009D5BCA" w:rsidRDefault="009D5BCA" w:rsidP="009D5BCA">
            <w:pPr>
              <w:rPr>
                <w:sz w:val="22"/>
                <w:szCs w:val="22"/>
              </w:rPr>
            </w:pPr>
            <w:r>
              <w:rPr>
                <w:sz w:val="22"/>
                <w:szCs w:val="22"/>
              </w:rPr>
              <w:t>15.</w:t>
            </w:r>
          </w:p>
        </w:tc>
        <w:tc>
          <w:tcPr>
            <w:tcW w:w="2719" w:type="dxa"/>
            <w:tcBorders>
              <w:top w:val="single" w:sz="6" w:space="0" w:color="000000"/>
              <w:left w:val="single" w:sz="6" w:space="0" w:color="000000"/>
              <w:bottom w:val="single" w:sz="6" w:space="0" w:color="000000"/>
              <w:right w:val="single" w:sz="6" w:space="0" w:color="000000"/>
            </w:tcBorders>
          </w:tcPr>
          <w:p w:rsidR="009D5BCA" w:rsidRPr="008B47B6" w:rsidRDefault="00B970E5" w:rsidP="009D5BCA">
            <w:r>
              <w:rPr>
                <w:b/>
                <w:shd w:val="clear" w:color="auto" w:fill="FFFFFF"/>
              </w:rPr>
              <w:t>Father</w:t>
            </w:r>
            <w:r w:rsidR="00D56CCA" w:rsidRPr="008B47B6">
              <w:rPr>
                <w:b/>
                <w:shd w:val="clear" w:color="auto" w:fill="FFFFFF"/>
              </w:rPr>
              <w:t xml:space="preserve"> Olivier Maire</w:t>
            </w:r>
          </w:p>
        </w:tc>
        <w:tc>
          <w:tcPr>
            <w:tcW w:w="1271" w:type="dxa"/>
            <w:tcBorders>
              <w:top w:val="single" w:sz="6" w:space="0" w:color="000000"/>
              <w:left w:val="single" w:sz="6" w:space="0" w:color="000000"/>
              <w:bottom w:val="single" w:sz="6" w:space="0" w:color="000000"/>
              <w:right w:val="single" w:sz="6" w:space="0" w:color="000000"/>
            </w:tcBorders>
          </w:tcPr>
          <w:p w:rsidR="009D5BCA" w:rsidRPr="008B47B6" w:rsidRDefault="00D56CCA" w:rsidP="00B970E5">
            <w:r w:rsidRPr="008B47B6">
              <w:t>Franc</w:t>
            </w:r>
            <w:r w:rsidR="00B970E5">
              <w:t>e</w:t>
            </w:r>
          </w:p>
        </w:tc>
        <w:tc>
          <w:tcPr>
            <w:tcW w:w="2458" w:type="dxa"/>
            <w:tcBorders>
              <w:top w:val="single" w:sz="6" w:space="0" w:color="000000"/>
              <w:left w:val="single" w:sz="6" w:space="0" w:color="000000"/>
              <w:bottom w:val="single" w:sz="6" w:space="0" w:color="000000"/>
              <w:right w:val="single" w:sz="6" w:space="0" w:color="000000"/>
            </w:tcBorders>
          </w:tcPr>
          <w:p w:rsidR="009D5BCA" w:rsidRPr="008B47B6" w:rsidRDefault="00E03EFD" w:rsidP="00A4136F">
            <w:r>
              <w:t>Company of Mary</w:t>
            </w:r>
            <w:r w:rsidR="00A4136F">
              <w:t xml:space="preserve">, </w:t>
            </w:r>
            <w:r>
              <w:t>Monfortan</w:t>
            </w:r>
          </w:p>
        </w:tc>
        <w:tc>
          <w:tcPr>
            <w:tcW w:w="3070" w:type="dxa"/>
            <w:tcBorders>
              <w:top w:val="single" w:sz="6" w:space="0" w:color="000000"/>
              <w:left w:val="single" w:sz="6" w:space="0" w:color="000000"/>
              <w:bottom w:val="single" w:sz="6" w:space="0" w:color="000000"/>
              <w:right w:val="single" w:sz="6" w:space="0" w:color="000000"/>
            </w:tcBorders>
          </w:tcPr>
          <w:p w:rsidR="009D5BCA" w:rsidRPr="008B47B6" w:rsidRDefault="00C605A5" w:rsidP="00C77C0F">
            <w:r>
              <w:t xml:space="preserve">9/8 - </w:t>
            </w:r>
            <w:r w:rsidR="00E97501">
              <w:rPr>
                <w:shd w:val="clear" w:color="auto" w:fill="FFFFFF"/>
              </w:rPr>
              <w:t>St.Laurent sur Sèvre (France</w:t>
            </w:r>
            <w:r w:rsidR="00C77C0F" w:rsidRPr="008B47B6">
              <w:rPr>
                <w:shd w:val="clear" w:color="auto" w:fill="FFFFFF"/>
              </w:rPr>
              <w:t>)</w:t>
            </w:r>
          </w:p>
        </w:tc>
      </w:tr>
      <w:tr w:rsidR="009D5BCA" w:rsidTr="009D5BCA">
        <w:tc>
          <w:tcPr>
            <w:tcW w:w="475" w:type="dxa"/>
            <w:tcBorders>
              <w:top w:val="single" w:sz="6" w:space="0" w:color="000000"/>
              <w:left w:val="single" w:sz="6" w:space="0" w:color="000000"/>
              <w:bottom w:val="single" w:sz="6" w:space="0" w:color="000000"/>
              <w:right w:val="single" w:sz="6" w:space="0" w:color="000000"/>
            </w:tcBorders>
            <w:hideMark/>
          </w:tcPr>
          <w:p w:rsidR="009D5BCA" w:rsidRDefault="009D5BCA" w:rsidP="009D5BCA">
            <w:pPr>
              <w:rPr>
                <w:sz w:val="22"/>
                <w:szCs w:val="22"/>
              </w:rPr>
            </w:pPr>
            <w:r>
              <w:rPr>
                <w:sz w:val="22"/>
                <w:szCs w:val="22"/>
              </w:rPr>
              <w:t>16.</w:t>
            </w:r>
          </w:p>
        </w:tc>
        <w:tc>
          <w:tcPr>
            <w:tcW w:w="2719" w:type="dxa"/>
            <w:tcBorders>
              <w:top w:val="single" w:sz="6" w:space="0" w:color="000000"/>
              <w:left w:val="single" w:sz="6" w:space="0" w:color="000000"/>
              <w:bottom w:val="single" w:sz="6" w:space="0" w:color="000000"/>
              <w:right w:val="single" w:sz="6" w:space="0" w:color="000000"/>
            </w:tcBorders>
          </w:tcPr>
          <w:p w:rsidR="009D5BCA" w:rsidRPr="008B47B6" w:rsidRDefault="00E978FE" w:rsidP="00B970E5">
            <w:r w:rsidRPr="008B47B6">
              <w:rPr>
                <w:b/>
                <w:shd w:val="clear" w:color="auto" w:fill="FFFFFF"/>
              </w:rPr>
              <w:t>S</w:t>
            </w:r>
            <w:r w:rsidR="00B970E5">
              <w:rPr>
                <w:b/>
                <w:shd w:val="clear" w:color="auto" w:fill="FFFFFF"/>
              </w:rPr>
              <w:t>ister</w:t>
            </w:r>
            <w:r w:rsidRPr="008B47B6">
              <w:rPr>
                <w:b/>
                <w:shd w:val="clear" w:color="auto" w:fill="FFFFFF"/>
              </w:rPr>
              <w:t xml:space="preserve"> Mary Daniel Abut </w:t>
            </w:r>
          </w:p>
        </w:tc>
        <w:tc>
          <w:tcPr>
            <w:tcW w:w="1271" w:type="dxa"/>
            <w:tcBorders>
              <w:top w:val="single" w:sz="6" w:space="0" w:color="000000"/>
              <w:left w:val="single" w:sz="6" w:space="0" w:color="000000"/>
              <w:bottom w:val="single" w:sz="6" w:space="0" w:color="000000"/>
              <w:right w:val="single" w:sz="6" w:space="0" w:color="000000"/>
            </w:tcBorders>
          </w:tcPr>
          <w:p w:rsidR="009D5BCA" w:rsidRPr="008B47B6" w:rsidRDefault="00E978FE" w:rsidP="009D5BCA">
            <w:r w:rsidRPr="008B47B6">
              <w:t>S</w:t>
            </w:r>
            <w:r w:rsidR="00B970E5">
              <w:t>outh</w:t>
            </w:r>
            <w:r w:rsidRPr="008B47B6">
              <w:t xml:space="preserve"> Sudan</w:t>
            </w:r>
          </w:p>
        </w:tc>
        <w:tc>
          <w:tcPr>
            <w:tcW w:w="2458" w:type="dxa"/>
            <w:tcBorders>
              <w:top w:val="single" w:sz="6" w:space="0" w:color="000000"/>
              <w:left w:val="single" w:sz="6" w:space="0" w:color="000000"/>
              <w:bottom w:val="single" w:sz="6" w:space="0" w:color="000000"/>
              <w:right w:val="single" w:sz="6" w:space="0" w:color="000000"/>
            </w:tcBorders>
          </w:tcPr>
          <w:p w:rsidR="009D5BCA" w:rsidRPr="008B47B6" w:rsidRDefault="00E978FE" w:rsidP="00E03EFD">
            <w:r w:rsidRPr="008B47B6">
              <w:rPr>
                <w:shd w:val="clear" w:color="auto" w:fill="FFFFFF"/>
              </w:rPr>
              <w:t>Congrega</w:t>
            </w:r>
            <w:r w:rsidR="00E03EFD">
              <w:rPr>
                <w:shd w:val="clear" w:color="auto" w:fill="FFFFFF"/>
              </w:rPr>
              <w:t>tion of the Sacred Heart of Jesus</w:t>
            </w:r>
            <w:r w:rsidRPr="008B47B6">
              <w:rPr>
                <w:shd w:val="clear" w:color="auto" w:fill="FFFFFF"/>
              </w:rPr>
              <w:t xml:space="preserve"> </w:t>
            </w:r>
          </w:p>
        </w:tc>
        <w:tc>
          <w:tcPr>
            <w:tcW w:w="3070" w:type="dxa"/>
            <w:tcBorders>
              <w:top w:val="single" w:sz="6" w:space="0" w:color="000000"/>
              <w:left w:val="single" w:sz="6" w:space="0" w:color="000000"/>
              <w:bottom w:val="single" w:sz="6" w:space="0" w:color="000000"/>
              <w:right w:val="single" w:sz="6" w:space="0" w:color="000000"/>
            </w:tcBorders>
          </w:tcPr>
          <w:p w:rsidR="009D5BCA" w:rsidRPr="008B47B6" w:rsidRDefault="00E978FE" w:rsidP="009D5BCA">
            <w:r w:rsidRPr="008B47B6">
              <w:t>16/</w:t>
            </w:r>
            <w:r w:rsidR="00C605A5">
              <w:t>8 -</w:t>
            </w:r>
            <w:r w:rsidR="00E97501">
              <w:t xml:space="preserve"> Juba (South</w:t>
            </w:r>
            <w:r w:rsidRPr="008B47B6">
              <w:t xml:space="preserve"> Sudan)</w:t>
            </w:r>
          </w:p>
        </w:tc>
      </w:tr>
      <w:tr w:rsidR="009D5BCA" w:rsidTr="009D5BCA">
        <w:tc>
          <w:tcPr>
            <w:tcW w:w="475" w:type="dxa"/>
            <w:tcBorders>
              <w:top w:val="single" w:sz="6" w:space="0" w:color="000000"/>
              <w:left w:val="single" w:sz="6" w:space="0" w:color="000000"/>
              <w:bottom w:val="single" w:sz="6" w:space="0" w:color="000000"/>
              <w:right w:val="single" w:sz="6" w:space="0" w:color="000000"/>
            </w:tcBorders>
            <w:hideMark/>
          </w:tcPr>
          <w:p w:rsidR="009D5BCA" w:rsidRDefault="009D5BCA" w:rsidP="009D5BCA">
            <w:pPr>
              <w:rPr>
                <w:sz w:val="22"/>
                <w:szCs w:val="22"/>
              </w:rPr>
            </w:pPr>
            <w:r>
              <w:rPr>
                <w:sz w:val="22"/>
                <w:szCs w:val="22"/>
              </w:rPr>
              <w:t>17.</w:t>
            </w:r>
          </w:p>
        </w:tc>
        <w:tc>
          <w:tcPr>
            <w:tcW w:w="2719" w:type="dxa"/>
            <w:tcBorders>
              <w:top w:val="single" w:sz="6" w:space="0" w:color="000000"/>
              <w:left w:val="single" w:sz="6" w:space="0" w:color="000000"/>
              <w:bottom w:val="single" w:sz="6" w:space="0" w:color="000000"/>
              <w:right w:val="single" w:sz="6" w:space="0" w:color="000000"/>
            </w:tcBorders>
          </w:tcPr>
          <w:p w:rsidR="009D5BCA" w:rsidRPr="008B47B6" w:rsidRDefault="00E978FE" w:rsidP="00B970E5">
            <w:r w:rsidRPr="008B47B6">
              <w:rPr>
                <w:b/>
                <w:shd w:val="clear" w:color="auto" w:fill="FFFFFF"/>
              </w:rPr>
              <w:t>S</w:t>
            </w:r>
            <w:r w:rsidR="00B970E5">
              <w:rPr>
                <w:b/>
                <w:shd w:val="clear" w:color="auto" w:fill="FFFFFF"/>
              </w:rPr>
              <w:t>ister</w:t>
            </w:r>
            <w:r w:rsidRPr="008B47B6">
              <w:rPr>
                <w:b/>
                <w:shd w:val="clear" w:color="auto" w:fill="FFFFFF"/>
              </w:rPr>
              <w:t xml:space="preserve"> Regina Roba</w:t>
            </w:r>
          </w:p>
        </w:tc>
        <w:tc>
          <w:tcPr>
            <w:tcW w:w="1271" w:type="dxa"/>
            <w:tcBorders>
              <w:top w:val="single" w:sz="6" w:space="0" w:color="000000"/>
              <w:left w:val="single" w:sz="6" w:space="0" w:color="000000"/>
              <w:bottom w:val="single" w:sz="6" w:space="0" w:color="000000"/>
              <w:right w:val="single" w:sz="6" w:space="0" w:color="000000"/>
            </w:tcBorders>
          </w:tcPr>
          <w:p w:rsidR="009D5BCA" w:rsidRPr="008B47B6" w:rsidRDefault="00E978FE" w:rsidP="009D5BCA">
            <w:r w:rsidRPr="008B47B6">
              <w:t>S</w:t>
            </w:r>
            <w:r w:rsidR="00B970E5">
              <w:t>outh</w:t>
            </w:r>
            <w:r w:rsidRPr="008B47B6">
              <w:t xml:space="preserve"> Sudan</w:t>
            </w:r>
          </w:p>
        </w:tc>
        <w:tc>
          <w:tcPr>
            <w:tcW w:w="2458" w:type="dxa"/>
            <w:tcBorders>
              <w:top w:val="single" w:sz="6" w:space="0" w:color="000000"/>
              <w:left w:val="single" w:sz="6" w:space="0" w:color="000000"/>
              <w:bottom w:val="single" w:sz="6" w:space="0" w:color="000000"/>
              <w:right w:val="single" w:sz="6" w:space="0" w:color="000000"/>
            </w:tcBorders>
          </w:tcPr>
          <w:p w:rsidR="009D5BCA" w:rsidRPr="008B47B6" w:rsidRDefault="00E03EFD" w:rsidP="00E03EFD">
            <w:r w:rsidRPr="00E03EFD">
              <w:rPr>
                <w:shd w:val="clear" w:color="auto" w:fill="FFFFFF"/>
              </w:rPr>
              <w:t xml:space="preserve">Congregation of the Sacred Heart of Jesus </w:t>
            </w:r>
          </w:p>
        </w:tc>
        <w:tc>
          <w:tcPr>
            <w:tcW w:w="3070" w:type="dxa"/>
            <w:tcBorders>
              <w:top w:val="single" w:sz="6" w:space="0" w:color="000000"/>
              <w:left w:val="single" w:sz="6" w:space="0" w:color="000000"/>
              <w:bottom w:val="single" w:sz="6" w:space="0" w:color="000000"/>
              <w:right w:val="single" w:sz="6" w:space="0" w:color="000000"/>
            </w:tcBorders>
          </w:tcPr>
          <w:p w:rsidR="009D5BCA" w:rsidRPr="008B47B6" w:rsidRDefault="00E978FE" w:rsidP="00E978FE">
            <w:r w:rsidRPr="008B47B6">
              <w:t>1</w:t>
            </w:r>
            <w:r w:rsidR="00C605A5">
              <w:t>6/8 -</w:t>
            </w:r>
            <w:r w:rsidR="00E97501">
              <w:t xml:space="preserve"> Juba (South</w:t>
            </w:r>
            <w:r w:rsidRPr="008B47B6">
              <w:t xml:space="preserve"> Sudan) </w:t>
            </w:r>
          </w:p>
        </w:tc>
      </w:tr>
      <w:tr w:rsidR="009D5BCA" w:rsidTr="009D5BCA">
        <w:tc>
          <w:tcPr>
            <w:tcW w:w="475" w:type="dxa"/>
            <w:tcBorders>
              <w:top w:val="single" w:sz="6" w:space="0" w:color="000000"/>
              <w:left w:val="single" w:sz="6" w:space="0" w:color="000000"/>
              <w:bottom w:val="single" w:sz="6" w:space="0" w:color="000000"/>
              <w:right w:val="single" w:sz="6" w:space="0" w:color="000000"/>
            </w:tcBorders>
            <w:hideMark/>
          </w:tcPr>
          <w:p w:rsidR="009D5BCA" w:rsidRDefault="009D5BCA" w:rsidP="009D5BCA">
            <w:pPr>
              <w:rPr>
                <w:sz w:val="22"/>
                <w:szCs w:val="22"/>
                <w:lang w:val="en-GB"/>
              </w:rPr>
            </w:pPr>
            <w:r>
              <w:rPr>
                <w:sz w:val="22"/>
                <w:szCs w:val="22"/>
                <w:lang w:val="en-GB"/>
              </w:rPr>
              <w:t>18.</w:t>
            </w:r>
          </w:p>
        </w:tc>
        <w:tc>
          <w:tcPr>
            <w:tcW w:w="2719" w:type="dxa"/>
            <w:tcBorders>
              <w:top w:val="single" w:sz="6" w:space="0" w:color="000000"/>
              <w:left w:val="single" w:sz="6" w:space="0" w:color="000000"/>
              <w:bottom w:val="single" w:sz="6" w:space="0" w:color="000000"/>
              <w:right w:val="single" w:sz="6" w:space="0" w:color="000000"/>
            </w:tcBorders>
          </w:tcPr>
          <w:p w:rsidR="009D5BCA" w:rsidRPr="008B47B6" w:rsidRDefault="00B970E5" w:rsidP="00612499">
            <w:r>
              <w:rPr>
                <w:b/>
                <w:shd w:val="clear" w:color="auto" w:fill="FFFFFF"/>
              </w:rPr>
              <w:t>Fr.</w:t>
            </w:r>
            <w:r w:rsidR="00612499" w:rsidRPr="008B47B6">
              <w:rPr>
                <w:b/>
                <w:shd w:val="clear" w:color="auto" w:fill="FFFFFF"/>
              </w:rPr>
              <w:t xml:space="preserve"> Joshephat Kasambula</w:t>
            </w:r>
          </w:p>
        </w:tc>
        <w:tc>
          <w:tcPr>
            <w:tcW w:w="1271" w:type="dxa"/>
            <w:tcBorders>
              <w:top w:val="single" w:sz="6" w:space="0" w:color="000000"/>
              <w:left w:val="single" w:sz="6" w:space="0" w:color="000000"/>
              <w:bottom w:val="single" w:sz="6" w:space="0" w:color="000000"/>
              <w:right w:val="single" w:sz="6" w:space="0" w:color="000000"/>
            </w:tcBorders>
          </w:tcPr>
          <w:p w:rsidR="009D5BCA" w:rsidRPr="008B47B6" w:rsidRDefault="00612499" w:rsidP="009D5BCA">
            <w:r w:rsidRPr="008B47B6">
              <w:t>Uganda</w:t>
            </w:r>
          </w:p>
        </w:tc>
        <w:tc>
          <w:tcPr>
            <w:tcW w:w="2458" w:type="dxa"/>
            <w:tcBorders>
              <w:top w:val="single" w:sz="6" w:space="0" w:color="000000"/>
              <w:left w:val="single" w:sz="6" w:space="0" w:color="000000"/>
              <w:bottom w:val="single" w:sz="6" w:space="0" w:color="000000"/>
              <w:right w:val="single" w:sz="6" w:space="0" w:color="000000"/>
            </w:tcBorders>
          </w:tcPr>
          <w:p w:rsidR="009D5BCA" w:rsidRPr="008B47B6" w:rsidRDefault="00E03EFD" w:rsidP="00612499">
            <w:r>
              <w:t>Diocesan</w:t>
            </w:r>
          </w:p>
        </w:tc>
        <w:tc>
          <w:tcPr>
            <w:tcW w:w="3070" w:type="dxa"/>
            <w:tcBorders>
              <w:top w:val="single" w:sz="6" w:space="0" w:color="000000"/>
              <w:left w:val="single" w:sz="6" w:space="0" w:color="000000"/>
              <w:bottom w:val="single" w:sz="6" w:space="0" w:color="000000"/>
              <w:right w:val="single" w:sz="6" w:space="0" w:color="000000"/>
            </w:tcBorders>
          </w:tcPr>
          <w:p w:rsidR="009D5BCA" w:rsidRPr="008B47B6" w:rsidRDefault="00612499" w:rsidP="009D5BCA">
            <w:r w:rsidRPr="008B47B6">
              <w:t xml:space="preserve">18/8 - </w:t>
            </w:r>
            <w:r w:rsidRPr="008B47B6">
              <w:rPr>
                <w:shd w:val="clear" w:color="auto" w:fill="FFFFFF"/>
              </w:rPr>
              <w:t>Kiyinda-Mityana</w:t>
            </w:r>
            <w:r w:rsidRPr="008B47B6">
              <w:t xml:space="preserve"> (Uganda)</w:t>
            </w:r>
          </w:p>
        </w:tc>
      </w:tr>
      <w:tr w:rsidR="009D5BCA" w:rsidTr="009D5BCA">
        <w:tc>
          <w:tcPr>
            <w:tcW w:w="475" w:type="dxa"/>
            <w:tcBorders>
              <w:top w:val="single" w:sz="6" w:space="0" w:color="000000"/>
              <w:left w:val="single" w:sz="6" w:space="0" w:color="000000"/>
              <w:bottom w:val="single" w:sz="6" w:space="0" w:color="000000"/>
              <w:right w:val="single" w:sz="6" w:space="0" w:color="000000"/>
            </w:tcBorders>
            <w:hideMark/>
          </w:tcPr>
          <w:p w:rsidR="009D5BCA" w:rsidRDefault="009D5BCA" w:rsidP="009D5BCA">
            <w:pPr>
              <w:rPr>
                <w:sz w:val="22"/>
                <w:szCs w:val="22"/>
                <w:lang w:val="en-GB"/>
              </w:rPr>
            </w:pPr>
            <w:r>
              <w:rPr>
                <w:sz w:val="22"/>
                <w:szCs w:val="22"/>
                <w:lang w:val="en-GB"/>
              </w:rPr>
              <w:t>19.</w:t>
            </w:r>
          </w:p>
        </w:tc>
        <w:tc>
          <w:tcPr>
            <w:tcW w:w="2719" w:type="dxa"/>
            <w:tcBorders>
              <w:top w:val="single" w:sz="6" w:space="0" w:color="000000"/>
              <w:left w:val="single" w:sz="6" w:space="0" w:color="000000"/>
              <w:bottom w:val="single" w:sz="6" w:space="0" w:color="000000"/>
              <w:right w:val="single" w:sz="6" w:space="0" w:color="000000"/>
            </w:tcBorders>
          </w:tcPr>
          <w:p w:rsidR="009D5BCA" w:rsidRPr="008B47B6" w:rsidRDefault="00B970E5" w:rsidP="009D5BCA">
            <w:pPr>
              <w:rPr>
                <w:shd w:val="clear" w:color="auto" w:fill="FFFFFF"/>
              </w:rPr>
            </w:pPr>
            <w:r>
              <w:rPr>
                <w:b/>
                <w:shd w:val="clear" w:color="auto" w:fill="FFFFFF"/>
              </w:rPr>
              <w:t>Fr.</w:t>
            </w:r>
            <w:r w:rsidR="008C3813" w:rsidRPr="008B47B6">
              <w:rPr>
                <w:b/>
                <w:shd w:val="clear" w:color="auto" w:fill="FFFFFF"/>
              </w:rPr>
              <w:t xml:space="preserve"> José Guadalupe Popoca</w:t>
            </w:r>
          </w:p>
        </w:tc>
        <w:tc>
          <w:tcPr>
            <w:tcW w:w="1271" w:type="dxa"/>
            <w:tcBorders>
              <w:top w:val="single" w:sz="6" w:space="0" w:color="000000"/>
              <w:left w:val="single" w:sz="6" w:space="0" w:color="000000"/>
              <w:bottom w:val="single" w:sz="6" w:space="0" w:color="000000"/>
              <w:right w:val="single" w:sz="6" w:space="0" w:color="000000"/>
            </w:tcBorders>
          </w:tcPr>
          <w:p w:rsidR="009D5BCA" w:rsidRPr="008B47B6" w:rsidRDefault="008C3813" w:rsidP="00B970E5">
            <w:r w:rsidRPr="008B47B6">
              <w:t>Me</w:t>
            </w:r>
            <w:r w:rsidR="00B970E5">
              <w:t>xico</w:t>
            </w:r>
          </w:p>
        </w:tc>
        <w:tc>
          <w:tcPr>
            <w:tcW w:w="2458" w:type="dxa"/>
            <w:tcBorders>
              <w:top w:val="single" w:sz="6" w:space="0" w:color="000000"/>
              <w:left w:val="single" w:sz="6" w:space="0" w:color="000000"/>
              <w:bottom w:val="single" w:sz="6" w:space="0" w:color="000000"/>
              <w:right w:val="single" w:sz="6" w:space="0" w:color="000000"/>
            </w:tcBorders>
          </w:tcPr>
          <w:p w:rsidR="009D5BCA" w:rsidRPr="008B47B6" w:rsidRDefault="008C3813" w:rsidP="009D5BCA">
            <w:r w:rsidRPr="008B47B6">
              <w:t>D</w:t>
            </w:r>
            <w:r w:rsidR="00E03EFD">
              <w:t>iocesan</w:t>
            </w:r>
          </w:p>
        </w:tc>
        <w:tc>
          <w:tcPr>
            <w:tcW w:w="3070" w:type="dxa"/>
            <w:tcBorders>
              <w:top w:val="single" w:sz="6" w:space="0" w:color="000000"/>
              <w:left w:val="single" w:sz="6" w:space="0" w:color="000000"/>
              <w:bottom w:val="single" w:sz="6" w:space="0" w:color="000000"/>
              <w:right w:val="single" w:sz="6" w:space="0" w:color="000000"/>
            </w:tcBorders>
          </w:tcPr>
          <w:p w:rsidR="009D5BCA" w:rsidRPr="008B47B6" w:rsidRDefault="00C605A5" w:rsidP="00E97501">
            <w:r>
              <w:t>31/8 -</w:t>
            </w:r>
            <w:r w:rsidR="008C3813" w:rsidRPr="008B47B6">
              <w:t xml:space="preserve"> Galeana (Me</w:t>
            </w:r>
            <w:r w:rsidR="00E97501">
              <w:t>xic</w:t>
            </w:r>
            <w:r w:rsidR="008C3813" w:rsidRPr="008B47B6">
              <w:t>o)</w:t>
            </w:r>
          </w:p>
        </w:tc>
      </w:tr>
      <w:tr w:rsidR="009D5BCA" w:rsidTr="009D5BCA">
        <w:tc>
          <w:tcPr>
            <w:tcW w:w="475" w:type="dxa"/>
            <w:tcBorders>
              <w:top w:val="single" w:sz="6" w:space="0" w:color="000000"/>
              <w:left w:val="single" w:sz="6" w:space="0" w:color="000000"/>
              <w:bottom w:val="single" w:sz="6" w:space="0" w:color="000000"/>
              <w:right w:val="single" w:sz="6" w:space="0" w:color="000000"/>
            </w:tcBorders>
            <w:hideMark/>
          </w:tcPr>
          <w:p w:rsidR="009D5BCA" w:rsidRDefault="009D5BCA" w:rsidP="009D5BCA">
            <w:pPr>
              <w:rPr>
                <w:sz w:val="22"/>
                <w:szCs w:val="22"/>
                <w:lang w:val="en-GB"/>
              </w:rPr>
            </w:pPr>
            <w:r>
              <w:rPr>
                <w:sz w:val="22"/>
                <w:szCs w:val="22"/>
                <w:lang w:val="en-GB"/>
              </w:rPr>
              <w:t>20.</w:t>
            </w:r>
          </w:p>
        </w:tc>
        <w:tc>
          <w:tcPr>
            <w:tcW w:w="2719" w:type="dxa"/>
            <w:tcBorders>
              <w:top w:val="single" w:sz="6" w:space="0" w:color="000000"/>
              <w:left w:val="single" w:sz="6" w:space="0" w:color="000000"/>
              <w:bottom w:val="single" w:sz="6" w:space="0" w:color="000000"/>
              <w:right w:val="single" w:sz="6" w:space="0" w:color="000000"/>
            </w:tcBorders>
          </w:tcPr>
          <w:p w:rsidR="009D5BCA" w:rsidRPr="008B47B6" w:rsidRDefault="00B970E5" w:rsidP="009D5BCA">
            <w:r>
              <w:rPr>
                <w:b/>
                <w:shd w:val="clear" w:color="auto" w:fill="FFFFFF"/>
              </w:rPr>
              <w:t xml:space="preserve">Fr. </w:t>
            </w:r>
            <w:r w:rsidR="00DD1BBB" w:rsidRPr="008B47B6">
              <w:rPr>
                <w:b/>
                <w:shd w:val="clear" w:color="auto" w:fill="FFFFFF"/>
              </w:rPr>
              <w:t>André Sylvestre</w:t>
            </w:r>
          </w:p>
        </w:tc>
        <w:tc>
          <w:tcPr>
            <w:tcW w:w="1271" w:type="dxa"/>
            <w:tcBorders>
              <w:top w:val="single" w:sz="6" w:space="0" w:color="000000"/>
              <w:left w:val="single" w:sz="6" w:space="0" w:color="000000"/>
              <w:bottom w:val="single" w:sz="6" w:space="0" w:color="000000"/>
              <w:right w:val="single" w:sz="6" w:space="0" w:color="000000"/>
            </w:tcBorders>
          </w:tcPr>
          <w:p w:rsidR="009D5BCA" w:rsidRPr="008B47B6" w:rsidRDefault="00DD1BBB" w:rsidP="009D5BCA">
            <w:r w:rsidRPr="008B47B6">
              <w:t>Haiti</w:t>
            </w:r>
          </w:p>
        </w:tc>
        <w:tc>
          <w:tcPr>
            <w:tcW w:w="2458" w:type="dxa"/>
            <w:tcBorders>
              <w:top w:val="single" w:sz="6" w:space="0" w:color="000000"/>
              <w:left w:val="single" w:sz="6" w:space="0" w:color="000000"/>
              <w:bottom w:val="single" w:sz="6" w:space="0" w:color="000000"/>
              <w:right w:val="single" w:sz="6" w:space="0" w:color="000000"/>
            </w:tcBorders>
          </w:tcPr>
          <w:p w:rsidR="009D5BCA" w:rsidRPr="008B47B6" w:rsidRDefault="00E03EFD" w:rsidP="00DD1BBB">
            <w:r>
              <w:t>Diocesan</w:t>
            </w:r>
          </w:p>
        </w:tc>
        <w:tc>
          <w:tcPr>
            <w:tcW w:w="3070" w:type="dxa"/>
            <w:tcBorders>
              <w:top w:val="single" w:sz="6" w:space="0" w:color="000000"/>
              <w:left w:val="single" w:sz="6" w:space="0" w:color="000000"/>
              <w:bottom w:val="single" w:sz="6" w:space="0" w:color="000000"/>
              <w:right w:val="single" w:sz="6" w:space="0" w:color="000000"/>
            </w:tcBorders>
          </w:tcPr>
          <w:p w:rsidR="009D5BCA" w:rsidRPr="008B47B6" w:rsidRDefault="00DD1BBB" w:rsidP="00DD1BBB">
            <w:r w:rsidRPr="008B47B6">
              <w:t>6/9 - Cap Haitien (Haiti)</w:t>
            </w:r>
          </w:p>
        </w:tc>
      </w:tr>
      <w:tr w:rsidR="009D5BCA" w:rsidTr="009D5BCA">
        <w:tc>
          <w:tcPr>
            <w:tcW w:w="475" w:type="dxa"/>
            <w:tcBorders>
              <w:top w:val="single" w:sz="6" w:space="0" w:color="000000"/>
              <w:left w:val="single" w:sz="6" w:space="0" w:color="000000"/>
              <w:bottom w:val="single" w:sz="6" w:space="0" w:color="000000"/>
              <w:right w:val="single" w:sz="6" w:space="0" w:color="000000"/>
            </w:tcBorders>
            <w:hideMark/>
          </w:tcPr>
          <w:p w:rsidR="009D5BCA" w:rsidRDefault="009D5BCA" w:rsidP="009D5BCA">
            <w:pPr>
              <w:rPr>
                <w:sz w:val="22"/>
                <w:szCs w:val="22"/>
                <w:lang w:val="en-GB"/>
              </w:rPr>
            </w:pPr>
            <w:r>
              <w:rPr>
                <w:sz w:val="22"/>
                <w:szCs w:val="22"/>
                <w:lang w:val="en-GB"/>
              </w:rPr>
              <w:t>21.</w:t>
            </w:r>
          </w:p>
        </w:tc>
        <w:tc>
          <w:tcPr>
            <w:tcW w:w="2719" w:type="dxa"/>
            <w:tcBorders>
              <w:top w:val="single" w:sz="6" w:space="0" w:color="000000"/>
              <w:left w:val="single" w:sz="6" w:space="0" w:color="000000"/>
              <w:bottom w:val="single" w:sz="6" w:space="0" w:color="000000"/>
              <w:right w:val="single" w:sz="6" w:space="0" w:color="000000"/>
            </w:tcBorders>
          </w:tcPr>
          <w:p w:rsidR="009D5BCA" w:rsidRPr="008B47B6" w:rsidRDefault="00084916" w:rsidP="009D5BCA">
            <w:r w:rsidRPr="008B47B6">
              <w:rPr>
                <w:b/>
                <w:shd w:val="clear" w:color="auto" w:fill="FFFFFF"/>
              </w:rPr>
              <w:t>Peter Bata</w:t>
            </w:r>
          </w:p>
        </w:tc>
        <w:tc>
          <w:tcPr>
            <w:tcW w:w="1271" w:type="dxa"/>
            <w:tcBorders>
              <w:top w:val="single" w:sz="6" w:space="0" w:color="000000"/>
              <w:left w:val="single" w:sz="6" w:space="0" w:color="000000"/>
              <w:bottom w:val="single" w:sz="6" w:space="0" w:color="000000"/>
              <w:right w:val="single" w:sz="6" w:space="0" w:color="000000"/>
            </w:tcBorders>
          </w:tcPr>
          <w:p w:rsidR="009D5BCA" w:rsidRPr="008B47B6" w:rsidRDefault="00084916" w:rsidP="00B970E5">
            <w:r w:rsidRPr="008B47B6">
              <w:t>S</w:t>
            </w:r>
            <w:r w:rsidR="00B970E5">
              <w:t>outh</w:t>
            </w:r>
            <w:r w:rsidRPr="008B47B6">
              <w:t xml:space="preserve"> Sudan</w:t>
            </w:r>
          </w:p>
        </w:tc>
        <w:tc>
          <w:tcPr>
            <w:tcW w:w="2458" w:type="dxa"/>
            <w:tcBorders>
              <w:top w:val="single" w:sz="6" w:space="0" w:color="000000"/>
              <w:left w:val="single" w:sz="6" w:space="0" w:color="000000"/>
              <w:bottom w:val="single" w:sz="6" w:space="0" w:color="000000"/>
              <w:right w:val="single" w:sz="6" w:space="0" w:color="000000"/>
            </w:tcBorders>
          </w:tcPr>
          <w:p w:rsidR="009D5BCA" w:rsidRPr="008B47B6" w:rsidRDefault="00084916" w:rsidP="00E03EFD">
            <w:r w:rsidRPr="008B47B6">
              <w:t>L</w:t>
            </w:r>
            <w:r w:rsidR="00E03EFD">
              <w:t>ay person</w:t>
            </w:r>
            <w:r w:rsidRPr="008B47B6">
              <w:t>, catechist</w:t>
            </w:r>
          </w:p>
        </w:tc>
        <w:tc>
          <w:tcPr>
            <w:tcW w:w="3070" w:type="dxa"/>
            <w:tcBorders>
              <w:top w:val="single" w:sz="6" w:space="0" w:color="000000"/>
              <w:left w:val="single" w:sz="6" w:space="0" w:color="000000"/>
              <w:bottom w:val="single" w:sz="6" w:space="0" w:color="000000"/>
              <w:right w:val="single" w:sz="6" w:space="0" w:color="000000"/>
            </w:tcBorders>
          </w:tcPr>
          <w:p w:rsidR="009D5BCA" w:rsidRPr="008B47B6" w:rsidRDefault="00084916" w:rsidP="009D5BCA">
            <w:r w:rsidRPr="008B47B6">
              <w:t>2</w:t>
            </w:r>
            <w:r w:rsidR="00C605A5">
              <w:t>6/10 -</w:t>
            </w:r>
            <w:r w:rsidR="00E03EFD">
              <w:t xml:space="preserve"> Mupoi (South</w:t>
            </w:r>
            <w:r w:rsidR="00B15081" w:rsidRPr="008B47B6">
              <w:t xml:space="preserve"> Sudan)</w:t>
            </w:r>
          </w:p>
        </w:tc>
      </w:tr>
      <w:tr w:rsidR="00C605A5" w:rsidTr="009D5BCA">
        <w:tc>
          <w:tcPr>
            <w:tcW w:w="475" w:type="dxa"/>
            <w:tcBorders>
              <w:top w:val="single" w:sz="6" w:space="0" w:color="000000"/>
              <w:left w:val="single" w:sz="6" w:space="0" w:color="000000"/>
              <w:bottom w:val="single" w:sz="6" w:space="0" w:color="000000"/>
              <w:right w:val="single" w:sz="6" w:space="0" w:color="000000"/>
            </w:tcBorders>
          </w:tcPr>
          <w:p w:rsidR="00C605A5" w:rsidRDefault="00C605A5" w:rsidP="009D5BCA">
            <w:pPr>
              <w:rPr>
                <w:sz w:val="22"/>
                <w:szCs w:val="22"/>
                <w:lang w:val="en-GB"/>
              </w:rPr>
            </w:pPr>
            <w:r>
              <w:rPr>
                <w:sz w:val="22"/>
                <w:szCs w:val="22"/>
                <w:lang w:val="en-GB"/>
              </w:rPr>
              <w:t>22</w:t>
            </w:r>
          </w:p>
        </w:tc>
        <w:tc>
          <w:tcPr>
            <w:tcW w:w="2719" w:type="dxa"/>
            <w:tcBorders>
              <w:top w:val="single" w:sz="6" w:space="0" w:color="000000"/>
              <w:left w:val="single" w:sz="6" w:space="0" w:color="000000"/>
              <w:bottom w:val="single" w:sz="6" w:space="0" w:color="000000"/>
              <w:right w:val="single" w:sz="6" w:space="0" w:color="000000"/>
            </w:tcBorders>
          </w:tcPr>
          <w:p w:rsidR="00C605A5" w:rsidRPr="008B47B6" w:rsidRDefault="00C605A5" w:rsidP="009D5BCA">
            <w:pPr>
              <w:rPr>
                <w:b/>
                <w:shd w:val="clear" w:color="auto" w:fill="FFFFFF"/>
              </w:rPr>
            </w:pPr>
            <w:r>
              <w:rPr>
                <w:b/>
                <w:shd w:val="clear" w:color="auto" w:fill="FFFFFF"/>
              </w:rPr>
              <w:t>Fr. Luke Adeleke</w:t>
            </w:r>
          </w:p>
        </w:tc>
        <w:tc>
          <w:tcPr>
            <w:tcW w:w="1271" w:type="dxa"/>
            <w:tcBorders>
              <w:top w:val="single" w:sz="6" w:space="0" w:color="000000"/>
              <w:left w:val="single" w:sz="6" w:space="0" w:color="000000"/>
              <w:bottom w:val="single" w:sz="6" w:space="0" w:color="000000"/>
              <w:right w:val="single" w:sz="6" w:space="0" w:color="000000"/>
            </w:tcBorders>
          </w:tcPr>
          <w:p w:rsidR="00C605A5" w:rsidRPr="008B47B6" w:rsidRDefault="00C605A5" w:rsidP="00B970E5">
            <w:r>
              <w:t>Nigeria</w:t>
            </w:r>
          </w:p>
        </w:tc>
        <w:tc>
          <w:tcPr>
            <w:tcW w:w="2458" w:type="dxa"/>
            <w:tcBorders>
              <w:top w:val="single" w:sz="6" w:space="0" w:color="000000"/>
              <w:left w:val="single" w:sz="6" w:space="0" w:color="000000"/>
              <w:bottom w:val="single" w:sz="6" w:space="0" w:color="000000"/>
              <w:right w:val="single" w:sz="6" w:space="0" w:color="000000"/>
            </w:tcBorders>
          </w:tcPr>
          <w:p w:rsidR="00C605A5" w:rsidRPr="008B47B6" w:rsidRDefault="00C605A5" w:rsidP="00E03EFD">
            <w:r>
              <w:t>Diocesan</w:t>
            </w:r>
          </w:p>
        </w:tc>
        <w:tc>
          <w:tcPr>
            <w:tcW w:w="3070" w:type="dxa"/>
            <w:tcBorders>
              <w:top w:val="single" w:sz="6" w:space="0" w:color="000000"/>
              <w:left w:val="single" w:sz="6" w:space="0" w:color="000000"/>
              <w:bottom w:val="single" w:sz="6" w:space="0" w:color="000000"/>
              <w:right w:val="single" w:sz="6" w:space="0" w:color="000000"/>
            </w:tcBorders>
          </w:tcPr>
          <w:p w:rsidR="00C605A5" w:rsidRPr="008B47B6" w:rsidRDefault="00C605A5" w:rsidP="009D5BCA">
            <w:r>
              <w:t>24/12 – Obafemi Owode (Nigeria)</w:t>
            </w:r>
          </w:p>
        </w:tc>
      </w:tr>
    </w:tbl>
    <w:p w:rsidR="00196B84" w:rsidRDefault="00196B84" w:rsidP="00196B84">
      <w:pPr>
        <w:ind w:firstLine="708"/>
        <w:jc w:val="both"/>
        <w:rPr>
          <w:b/>
          <w:sz w:val="24"/>
        </w:rPr>
      </w:pPr>
    </w:p>
    <w:tbl>
      <w:tblPr>
        <w:tblStyle w:val="Mkatabulky"/>
        <w:tblW w:w="10060" w:type="dxa"/>
        <w:tblLook w:val="04A0" w:firstRow="1" w:lastRow="0" w:firstColumn="1" w:lastColumn="0" w:noHBand="0" w:noVBand="1"/>
      </w:tblPr>
      <w:tblGrid>
        <w:gridCol w:w="3209"/>
        <w:gridCol w:w="897"/>
        <w:gridCol w:w="5954"/>
      </w:tblGrid>
      <w:tr w:rsidR="00871D0B" w:rsidRPr="0044074F" w:rsidTr="006A63CB">
        <w:tc>
          <w:tcPr>
            <w:tcW w:w="3209" w:type="dxa"/>
          </w:tcPr>
          <w:p w:rsidR="00871D0B" w:rsidRPr="0044074F" w:rsidRDefault="00E97501" w:rsidP="006A63CB">
            <w:pPr>
              <w:jc w:val="center"/>
              <w:rPr>
                <w:b/>
                <w:sz w:val="22"/>
                <w:szCs w:val="22"/>
              </w:rPr>
            </w:pPr>
            <w:r>
              <w:rPr>
                <w:b/>
                <w:sz w:val="22"/>
                <w:szCs w:val="22"/>
              </w:rPr>
              <w:t>Religious Status</w:t>
            </w:r>
          </w:p>
        </w:tc>
        <w:tc>
          <w:tcPr>
            <w:tcW w:w="897" w:type="dxa"/>
          </w:tcPr>
          <w:p w:rsidR="00871D0B" w:rsidRPr="0044074F" w:rsidRDefault="00E97501" w:rsidP="006A63CB">
            <w:pPr>
              <w:jc w:val="center"/>
              <w:rPr>
                <w:b/>
                <w:sz w:val="22"/>
                <w:szCs w:val="22"/>
              </w:rPr>
            </w:pPr>
            <w:r>
              <w:rPr>
                <w:b/>
                <w:sz w:val="22"/>
                <w:szCs w:val="22"/>
              </w:rPr>
              <w:t>Total</w:t>
            </w:r>
          </w:p>
        </w:tc>
        <w:tc>
          <w:tcPr>
            <w:tcW w:w="5954" w:type="dxa"/>
          </w:tcPr>
          <w:p w:rsidR="00871D0B" w:rsidRPr="0044074F" w:rsidRDefault="00E97501" w:rsidP="00E97501">
            <w:pPr>
              <w:jc w:val="center"/>
              <w:rPr>
                <w:b/>
                <w:sz w:val="22"/>
                <w:szCs w:val="22"/>
              </w:rPr>
            </w:pPr>
            <w:r>
              <w:rPr>
                <w:b/>
                <w:sz w:val="22"/>
                <w:szCs w:val="22"/>
              </w:rPr>
              <w:t xml:space="preserve">Religious belonging </w:t>
            </w:r>
          </w:p>
        </w:tc>
      </w:tr>
      <w:tr w:rsidR="00871D0B" w:rsidRPr="0044074F" w:rsidTr="006A63CB">
        <w:tc>
          <w:tcPr>
            <w:tcW w:w="3209" w:type="dxa"/>
          </w:tcPr>
          <w:p w:rsidR="00871D0B" w:rsidRPr="0044074F" w:rsidRDefault="00E97501" w:rsidP="00871D0B">
            <w:pPr>
              <w:jc w:val="both"/>
              <w:rPr>
                <w:sz w:val="22"/>
                <w:szCs w:val="22"/>
              </w:rPr>
            </w:pPr>
            <w:r>
              <w:rPr>
                <w:sz w:val="22"/>
                <w:szCs w:val="22"/>
              </w:rPr>
              <w:t>Priests</w:t>
            </w:r>
          </w:p>
        </w:tc>
        <w:tc>
          <w:tcPr>
            <w:tcW w:w="897" w:type="dxa"/>
          </w:tcPr>
          <w:p w:rsidR="00871D0B" w:rsidRPr="0044074F" w:rsidRDefault="00C605A5" w:rsidP="006A63CB">
            <w:pPr>
              <w:jc w:val="center"/>
              <w:rPr>
                <w:sz w:val="22"/>
                <w:szCs w:val="22"/>
              </w:rPr>
            </w:pPr>
            <w:r>
              <w:rPr>
                <w:sz w:val="22"/>
                <w:szCs w:val="22"/>
              </w:rPr>
              <w:t>13</w:t>
            </w:r>
          </w:p>
        </w:tc>
        <w:tc>
          <w:tcPr>
            <w:tcW w:w="5954" w:type="dxa"/>
          </w:tcPr>
          <w:p w:rsidR="00871D0B" w:rsidRPr="0044074F" w:rsidRDefault="00C605A5" w:rsidP="00E97501">
            <w:pPr>
              <w:jc w:val="both"/>
              <w:rPr>
                <w:sz w:val="22"/>
                <w:szCs w:val="22"/>
              </w:rPr>
            </w:pPr>
            <w:r>
              <w:rPr>
                <w:sz w:val="22"/>
                <w:szCs w:val="22"/>
              </w:rPr>
              <w:t>10</w:t>
            </w:r>
            <w:r w:rsidR="00E97501">
              <w:rPr>
                <w:sz w:val="22"/>
                <w:szCs w:val="22"/>
              </w:rPr>
              <w:t xml:space="preserve"> diocesan, 1 OFM, 1 Monfortan</w:t>
            </w:r>
            <w:r w:rsidR="00871D0B">
              <w:rPr>
                <w:sz w:val="22"/>
                <w:szCs w:val="22"/>
              </w:rPr>
              <w:t>, 1 Missionar</w:t>
            </w:r>
            <w:r w:rsidR="00E97501">
              <w:rPr>
                <w:sz w:val="22"/>
                <w:szCs w:val="22"/>
              </w:rPr>
              <w:t>y</w:t>
            </w:r>
            <w:r w:rsidR="00871D0B">
              <w:rPr>
                <w:sz w:val="22"/>
                <w:szCs w:val="22"/>
              </w:rPr>
              <w:t xml:space="preserve"> </w:t>
            </w:r>
            <w:r w:rsidR="00E97501">
              <w:rPr>
                <w:sz w:val="22"/>
                <w:szCs w:val="22"/>
              </w:rPr>
              <w:t>in</w:t>
            </w:r>
            <w:r w:rsidR="00871D0B">
              <w:rPr>
                <w:sz w:val="22"/>
                <w:szCs w:val="22"/>
              </w:rPr>
              <w:t xml:space="preserve"> Yarumal</w:t>
            </w:r>
          </w:p>
        </w:tc>
      </w:tr>
      <w:tr w:rsidR="00871D0B" w:rsidRPr="0044074F" w:rsidTr="006A63CB">
        <w:tc>
          <w:tcPr>
            <w:tcW w:w="3209" w:type="dxa"/>
          </w:tcPr>
          <w:p w:rsidR="00871D0B" w:rsidRPr="0044074F" w:rsidRDefault="00E97501" w:rsidP="00871D0B">
            <w:pPr>
              <w:jc w:val="both"/>
              <w:rPr>
                <w:sz w:val="22"/>
                <w:szCs w:val="22"/>
              </w:rPr>
            </w:pPr>
            <w:r>
              <w:rPr>
                <w:sz w:val="22"/>
                <w:szCs w:val="22"/>
              </w:rPr>
              <w:t>Men Religious</w:t>
            </w:r>
          </w:p>
        </w:tc>
        <w:tc>
          <w:tcPr>
            <w:tcW w:w="897" w:type="dxa"/>
          </w:tcPr>
          <w:p w:rsidR="00871D0B" w:rsidRPr="0044074F" w:rsidRDefault="00871D0B" w:rsidP="006A63CB">
            <w:pPr>
              <w:jc w:val="center"/>
              <w:rPr>
                <w:sz w:val="22"/>
                <w:szCs w:val="22"/>
              </w:rPr>
            </w:pPr>
            <w:r>
              <w:rPr>
                <w:sz w:val="22"/>
                <w:szCs w:val="22"/>
              </w:rPr>
              <w:t>1</w:t>
            </w:r>
          </w:p>
        </w:tc>
        <w:tc>
          <w:tcPr>
            <w:tcW w:w="5954" w:type="dxa"/>
          </w:tcPr>
          <w:p w:rsidR="00871D0B" w:rsidRPr="0044074F" w:rsidRDefault="00C605A5" w:rsidP="00C605A5">
            <w:pPr>
              <w:jc w:val="both"/>
              <w:rPr>
                <w:sz w:val="22"/>
                <w:szCs w:val="22"/>
              </w:rPr>
            </w:pPr>
            <w:r>
              <w:rPr>
                <w:sz w:val="22"/>
                <w:szCs w:val="22"/>
                <w:lang w:val="en-GB"/>
              </w:rPr>
              <w:t xml:space="preserve">Brothers </w:t>
            </w:r>
            <w:r w:rsidR="006D54A8">
              <w:rPr>
                <w:sz w:val="22"/>
                <w:szCs w:val="22"/>
                <w:lang w:val="en-GB"/>
              </w:rPr>
              <w:t xml:space="preserve">of the Christian </w:t>
            </w:r>
            <w:r w:rsidR="00E97501">
              <w:rPr>
                <w:sz w:val="22"/>
                <w:szCs w:val="22"/>
                <w:lang w:val="en-GB"/>
              </w:rPr>
              <w:t xml:space="preserve">Schools </w:t>
            </w:r>
            <w:r w:rsidR="00871D0B">
              <w:rPr>
                <w:sz w:val="22"/>
                <w:szCs w:val="22"/>
                <w:lang w:val="en-GB"/>
              </w:rPr>
              <w:t>(</w:t>
            </w:r>
            <w:r w:rsidR="00E97501">
              <w:rPr>
                <w:sz w:val="22"/>
                <w:szCs w:val="22"/>
                <w:lang w:val="en-GB"/>
              </w:rPr>
              <w:t>Lasallian</w:t>
            </w:r>
            <w:r w:rsidR="00871D0B">
              <w:rPr>
                <w:sz w:val="22"/>
                <w:szCs w:val="22"/>
                <w:lang w:val="en-GB"/>
              </w:rPr>
              <w:t>)</w:t>
            </w:r>
          </w:p>
        </w:tc>
      </w:tr>
      <w:tr w:rsidR="00871D0B" w:rsidRPr="0044074F" w:rsidTr="006A63CB">
        <w:tc>
          <w:tcPr>
            <w:tcW w:w="3209" w:type="dxa"/>
          </w:tcPr>
          <w:p w:rsidR="00871D0B" w:rsidRPr="0044074F" w:rsidRDefault="00E97501" w:rsidP="00871D0B">
            <w:pPr>
              <w:jc w:val="both"/>
              <w:rPr>
                <w:sz w:val="22"/>
                <w:szCs w:val="22"/>
              </w:rPr>
            </w:pPr>
            <w:r>
              <w:rPr>
                <w:sz w:val="22"/>
                <w:szCs w:val="22"/>
              </w:rPr>
              <w:t>Women Religious</w:t>
            </w:r>
          </w:p>
        </w:tc>
        <w:tc>
          <w:tcPr>
            <w:tcW w:w="897" w:type="dxa"/>
          </w:tcPr>
          <w:p w:rsidR="00871D0B" w:rsidRPr="0044074F" w:rsidRDefault="00871D0B" w:rsidP="006A63CB">
            <w:pPr>
              <w:jc w:val="center"/>
              <w:rPr>
                <w:sz w:val="22"/>
                <w:szCs w:val="22"/>
              </w:rPr>
            </w:pPr>
            <w:r>
              <w:rPr>
                <w:sz w:val="22"/>
                <w:szCs w:val="22"/>
              </w:rPr>
              <w:t>2</w:t>
            </w:r>
          </w:p>
        </w:tc>
        <w:tc>
          <w:tcPr>
            <w:tcW w:w="5954" w:type="dxa"/>
          </w:tcPr>
          <w:p w:rsidR="00871D0B" w:rsidRPr="0044074F" w:rsidRDefault="00871D0B" w:rsidP="00E97501">
            <w:pPr>
              <w:jc w:val="both"/>
              <w:rPr>
                <w:sz w:val="22"/>
                <w:szCs w:val="22"/>
              </w:rPr>
            </w:pPr>
            <w:r w:rsidRPr="0044074F">
              <w:rPr>
                <w:sz w:val="22"/>
                <w:szCs w:val="22"/>
                <w:shd w:val="clear" w:color="auto" w:fill="FFFFFF"/>
              </w:rPr>
              <w:t>Congrega</w:t>
            </w:r>
            <w:r w:rsidR="00E97501">
              <w:rPr>
                <w:sz w:val="22"/>
                <w:szCs w:val="22"/>
                <w:shd w:val="clear" w:color="auto" w:fill="FFFFFF"/>
              </w:rPr>
              <w:t xml:space="preserve">tion of the Sacred Heart of Jesus </w:t>
            </w:r>
            <w:r w:rsidRPr="0044074F">
              <w:rPr>
                <w:sz w:val="22"/>
                <w:szCs w:val="22"/>
                <w:shd w:val="clear" w:color="auto" w:fill="FFFFFF"/>
              </w:rPr>
              <w:t xml:space="preserve"> </w:t>
            </w:r>
          </w:p>
        </w:tc>
      </w:tr>
      <w:tr w:rsidR="00871D0B" w:rsidRPr="0044074F" w:rsidTr="006A63CB">
        <w:tc>
          <w:tcPr>
            <w:tcW w:w="3209" w:type="dxa"/>
          </w:tcPr>
          <w:p w:rsidR="00871D0B" w:rsidRPr="0044074F" w:rsidRDefault="00E97501" w:rsidP="006A63CB">
            <w:pPr>
              <w:jc w:val="both"/>
              <w:rPr>
                <w:sz w:val="22"/>
                <w:szCs w:val="22"/>
              </w:rPr>
            </w:pPr>
            <w:r>
              <w:rPr>
                <w:sz w:val="22"/>
                <w:szCs w:val="22"/>
              </w:rPr>
              <w:t xml:space="preserve">Lay persons </w:t>
            </w:r>
          </w:p>
        </w:tc>
        <w:tc>
          <w:tcPr>
            <w:tcW w:w="897" w:type="dxa"/>
          </w:tcPr>
          <w:p w:rsidR="00871D0B" w:rsidRPr="0044074F" w:rsidRDefault="00CB25F2" w:rsidP="006A63CB">
            <w:pPr>
              <w:jc w:val="center"/>
              <w:rPr>
                <w:sz w:val="22"/>
                <w:szCs w:val="22"/>
              </w:rPr>
            </w:pPr>
            <w:r>
              <w:rPr>
                <w:sz w:val="22"/>
                <w:szCs w:val="22"/>
              </w:rPr>
              <w:t>6</w:t>
            </w:r>
          </w:p>
        </w:tc>
        <w:tc>
          <w:tcPr>
            <w:tcW w:w="5954" w:type="dxa"/>
          </w:tcPr>
          <w:p w:rsidR="00871D0B" w:rsidRPr="0044074F" w:rsidRDefault="00871D0B" w:rsidP="00E97501">
            <w:pPr>
              <w:jc w:val="both"/>
              <w:rPr>
                <w:sz w:val="22"/>
                <w:szCs w:val="22"/>
              </w:rPr>
            </w:pPr>
            <w:r>
              <w:rPr>
                <w:sz w:val="22"/>
                <w:szCs w:val="22"/>
              </w:rPr>
              <w:t>Opera</w:t>
            </w:r>
            <w:r w:rsidR="00E97501">
              <w:rPr>
                <w:sz w:val="22"/>
                <w:szCs w:val="22"/>
              </w:rPr>
              <w:t>tion</w:t>
            </w:r>
            <w:r>
              <w:rPr>
                <w:sz w:val="22"/>
                <w:szCs w:val="22"/>
              </w:rPr>
              <w:t xml:space="preserve"> Mato Grosso</w:t>
            </w:r>
          </w:p>
        </w:tc>
      </w:tr>
    </w:tbl>
    <w:p w:rsidR="00076223" w:rsidRDefault="00076223" w:rsidP="00196B84">
      <w:pPr>
        <w:ind w:firstLine="708"/>
        <w:jc w:val="both"/>
        <w:rPr>
          <w:b/>
          <w:sz w:val="24"/>
        </w:rPr>
      </w:pPr>
    </w:p>
    <w:tbl>
      <w:tblPr>
        <w:tblStyle w:val="Mkatabulky"/>
        <w:tblW w:w="10060" w:type="dxa"/>
        <w:tblLook w:val="04A0" w:firstRow="1" w:lastRow="0" w:firstColumn="1" w:lastColumn="0" w:noHBand="0" w:noVBand="1"/>
      </w:tblPr>
      <w:tblGrid>
        <w:gridCol w:w="3209"/>
        <w:gridCol w:w="897"/>
        <w:gridCol w:w="5954"/>
      </w:tblGrid>
      <w:tr w:rsidR="00076223" w:rsidTr="00076223">
        <w:tc>
          <w:tcPr>
            <w:tcW w:w="3209" w:type="dxa"/>
          </w:tcPr>
          <w:p w:rsidR="00076223" w:rsidRPr="0044074F" w:rsidRDefault="00E97501" w:rsidP="00E97501">
            <w:pPr>
              <w:jc w:val="center"/>
              <w:rPr>
                <w:b/>
                <w:sz w:val="22"/>
                <w:szCs w:val="22"/>
              </w:rPr>
            </w:pPr>
            <w:r>
              <w:rPr>
                <w:b/>
                <w:sz w:val="22"/>
                <w:szCs w:val="22"/>
              </w:rPr>
              <w:t>Continent of origin</w:t>
            </w:r>
          </w:p>
        </w:tc>
        <w:tc>
          <w:tcPr>
            <w:tcW w:w="897" w:type="dxa"/>
          </w:tcPr>
          <w:p w:rsidR="00076223" w:rsidRPr="0044074F" w:rsidRDefault="00076223" w:rsidP="00076223">
            <w:pPr>
              <w:jc w:val="center"/>
              <w:rPr>
                <w:b/>
                <w:sz w:val="22"/>
                <w:szCs w:val="22"/>
              </w:rPr>
            </w:pPr>
            <w:r w:rsidRPr="0044074F">
              <w:rPr>
                <w:b/>
                <w:sz w:val="22"/>
                <w:szCs w:val="22"/>
              </w:rPr>
              <w:t>T</w:t>
            </w:r>
            <w:r w:rsidR="00E97501">
              <w:rPr>
                <w:b/>
                <w:sz w:val="22"/>
                <w:szCs w:val="22"/>
              </w:rPr>
              <w:t>otal</w:t>
            </w:r>
          </w:p>
        </w:tc>
        <w:tc>
          <w:tcPr>
            <w:tcW w:w="5954" w:type="dxa"/>
          </w:tcPr>
          <w:p w:rsidR="00076223" w:rsidRPr="0044074F" w:rsidRDefault="00E97501" w:rsidP="00076223">
            <w:pPr>
              <w:jc w:val="center"/>
              <w:rPr>
                <w:b/>
                <w:sz w:val="22"/>
                <w:szCs w:val="22"/>
              </w:rPr>
            </w:pPr>
            <w:r>
              <w:rPr>
                <w:b/>
                <w:sz w:val="22"/>
                <w:szCs w:val="22"/>
              </w:rPr>
              <w:t>Country</w:t>
            </w:r>
          </w:p>
        </w:tc>
      </w:tr>
      <w:tr w:rsidR="00076223" w:rsidTr="00076223">
        <w:tc>
          <w:tcPr>
            <w:tcW w:w="3209" w:type="dxa"/>
          </w:tcPr>
          <w:p w:rsidR="00076223" w:rsidRPr="0044074F" w:rsidRDefault="00076223" w:rsidP="00196B84">
            <w:pPr>
              <w:jc w:val="both"/>
              <w:rPr>
                <w:sz w:val="22"/>
                <w:szCs w:val="22"/>
              </w:rPr>
            </w:pPr>
            <w:r w:rsidRPr="0044074F">
              <w:rPr>
                <w:sz w:val="22"/>
                <w:szCs w:val="22"/>
              </w:rPr>
              <w:t>Africa</w:t>
            </w:r>
          </w:p>
        </w:tc>
        <w:tc>
          <w:tcPr>
            <w:tcW w:w="897" w:type="dxa"/>
          </w:tcPr>
          <w:p w:rsidR="00076223" w:rsidRPr="0044074F" w:rsidRDefault="00C605A5" w:rsidP="008B0DD6">
            <w:pPr>
              <w:jc w:val="center"/>
              <w:rPr>
                <w:sz w:val="22"/>
                <w:szCs w:val="22"/>
              </w:rPr>
            </w:pPr>
            <w:r>
              <w:rPr>
                <w:sz w:val="22"/>
                <w:szCs w:val="22"/>
              </w:rPr>
              <w:t>10</w:t>
            </w:r>
          </w:p>
        </w:tc>
        <w:tc>
          <w:tcPr>
            <w:tcW w:w="5954" w:type="dxa"/>
          </w:tcPr>
          <w:p w:rsidR="00076223" w:rsidRPr="0044074F" w:rsidRDefault="00C605A5" w:rsidP="00196B84">
            <w:pPr>
              <w:jc w:val="both"/>
              <w:rPr>
                <w:sz w:val="22"/>
                <w:szCs w:val="22"/>
              </w:rPr>
            </w:pPr>
            <w:r>
              <w:rPr>
                <w:sz w:val="22"/>
                <w:szCs w:val="22"/>
              </w:rPr>
              <w:t>4</w:t>
            </w:r>
            <w:r w:rsidR="00E97501">
              <w:rPr>
                <w:sz w:val="22"/>
                <w:szCs w:val="22"/>
              </w:rPr>
              <w:t xml:space="preserve"> Nigeria, 3 South </w:t>
            </w:r>
            <w:r w:rsidR="00DC7EFA" w:rsidRPr="0044074F">
              <w:rPr>
                <w:sz w:val="22"/>
                <w:szCs w:val="22"/>
              </w:rPr>
              <w:t xml:space="preserve">Sudan, </w:t>
            </w:r>
            <w:r>
              <w:rPr>
                <w:sz w:val="22"/>
                <w:szCs w:val="22"/>
              </w:rPr>
              <w:t xml:space="preserve">1 Burkina Faso, 1 Uganda, 1 </w:t>
            </w:r>
            <w:r w:rsidR="00DC7EFA" w:rsidRPr="0044074F">
              <w:rPr>
                <w:sz w:val="22"/>
                <w:szCs w:val="22"/>
              </w:rPr>
              <w:t>Centra</w:t>
            </w:r>
            <w:r>
              <w:rPr>
                <w:sz w:val="22"/>
                <w:szCs w:val="22"/>
              </w:rPr>
              <w:t>l A</w:t>
            </w:r>
            <w:r w:rsidR="00DC7EFA" w:rsidRPr="0044074F">
              <w:rPr>
                <w:sz w:val="22"/>
                <w:szCs w:val="22"/>
              </w:rPr>
              <w:t>fric</w:t>
            </w:r>
            <w:r>
              <w:rPr>
                <w:sz w:val="22"/>
                <w:szCs w:val="22"/>
              </w:rPr>
              <w:t>an Rep.</w:t>
            </w:r>
          </w:p>
        </w:tc>
      </w:tr>
      <w:tr w:rsidR="00076223" w:rsidTr="00076223">
        <w:tc>
          <w:tcPr>
            <w:tcW w:w="3209" w:type="dxa"/>
          </w:tcPr>
          <w:p w:rsidR="00076223" w:rsidRPr="0044074F" w:rsidRDefault="00DC7EFA" w:rsidP="00196B84">
            <w:pPr>
              <w:jc w:val="both"/>
              <w:rPr>
                <w:sz w:val="22"/>
                <w:szCs w:val="22"/>
              </w:rPr>
            </w:pPr>
            <w:r w:rsidRPr="0044074F">
              <w:rPr>
                <w:sz w:val="22"/>
                <w:szCs w:val="22"/>
              </w:rPr>
              <w:t>America</w:t>
            </w:r>
          </w:p>
        </w:tc>
        <w:tc>
          <w:tcPr>
            <w:tcW w:w="897" w:type="dxa"/>
          </w:tcPr>
          <w:p w:rsidR="00076223" w:rsidRPr="0044074F" w:rsidRDefault="00DC7EFA" w:rsidP="008B0DD6">
            <w:pPr>
              <w:jc w:val="center"/>
              <w:rPr>
                <w:sz w:val="22"/>
                <w:szCs w:val="22"/>
              </w:rPr>
            </w:pPr>
            <w:r w:rsidRPr="0044074F">
              <w:rPr>
                <w:sz w:val="22"/>
                <w:szCs w:val="22"/>
              </w:rPr>
              <w:t>7</w:t>
            </w:r>
          </w:p>
        </w:tc>
        <w:tc>
          <w:tcPr>
            <w:tcW w:w="5954" w:type="dxa"/>
          </w:tcPr>
          <w:p w:rsidR="00076223" w:rsidRPr="0044074F" w:rsidRDefault="00DC7EFA" w:rsidP="00196B84">
            <w:pPr>
              <w:jc w:val="both"/>
              <w:rPr>
                <w:sz w:val="22"/>
                <w:szCs w:val="22"/>
              </w:rPr>
            </w:pPr>
            <w:r w:rsidRPr="0044074F">
              <w:rPr>
                <w:sz w:val="22"/>
                <w:szCs w:val="22"/>
              </w:rPr>
              <w:t>4 Messico, 1 Colombia, 1 Haiti, 1 Venezuela</w:t>
            </w:r>
          </w:p>
        </w:tc>
      </w:tr>
      <w:tr w:rsidR="00076223" w:rsidTr="00076223">
        <w:tc>
          <w:tcPr>
            <w:tcW w:w="3209" w:type="dxa"/>
          </w:tcPr>
          <w:p w:rsidR="00076223" w:rsidRPr="0044074F" w:rsidRDefault="00DC7EFA" w:rsidP="00196B84">
            <w:pPr>
              <w:jc w:val="both"/>
              <w:rPr>
                <w:sz w:val="22"/>
                <w:szCs w:val="22"/>
              </w:rPr>
            </w:pPr>
            <w:r w:rsidRPr="0044074F">
              <w:rPr>
                <w:sz w:val="22"/>
                <w:szCs w:val="22"/>
              </w:rPr>
              <w:t>Asia</w:t>
            </w:r>
          </w:p>
        </w:tc>
        <w:tc>
          <w:tcPr>
            <w:tcW w:w="897" w:type="dxa"/>
          </w:tcPr>
          <w:p w:rsidR="00076223" w:rsidRPr="0044074F" w:rsidRDefault="00DC7EFA" w:rsidP="008B0DD6">
            <w:pPr>
              <w:jc w:val="center"/>
              <w:rPr>
                <w:sz w:val="22"/>
                <w:szCs w:val="22"/>
              </w:rPr>
            </w:pPr>
            <w:r w:rsidRPr="0044074F">
              <w:rPr>
                <w:sz w:val="22"/>
                <w:szCs w:val="22"/>
              </w:rPr>
              <w:t>3</w:t>
            </w:r>
          </w:p>
        </w:tc>
        <w:tc>
          <w:tcPr>
            <w:tcW w:w="5954" w:type="dxa"/>
          </w:tcPr>
          <w:p w:rsidR="00076223" w:rsidRPr="0044074F" w:rsidRDefault="00DC7EFA" w:rsidP="00C605A5">
            <w:pPr>
              <w:jc w:val="both"/>
              <w:rPr>
                <w:sz w:val="22"/>
                <w:szCs w:val="22"/>
              </w:rPr>
            </w:pPr>
            <w:r w:rsidRPr="0044074F">
              <w:rPr>
                <w:sz w:val="22"/>
                <w:szCs w:val="22"/>
              </w:rPr>
              <w:t xml:space="preserve">2 Myanmar, 1 </w:t>
            </w:r>
            <w:r w:rsidR="00C605A5">
              <w:rPr>
                <w:sz w:val="22"/>
                <w:szCs w:val="22"/>
              </w:rPr>
              <w:t>Philippines</w:t>
            </w:r>
          </w:p>
        </w:tc>
      </w:tr>
      <w:tr w:rsidR="00076223" w:rsidTr="00076223">
        <w:tc>
          <w:tcPr>
            <w:tcW w:w="3209" w:type="dxa"/>
          </w:tcPr>
          <w:p w:rsidR="00076223" w:rsidRPr="0044074F" w:rsidRDefault="00C605A5" w:rsidP="00196B84">
            <w:pPr>
              <w:jc w:val="both"/>
              <w:rPr>
                <w:sz w:val="22"/>
                <w:szCs w:val="22"/>
              </w:rPr>
            </w:pPr>
            <w:r>
              <w:rPr>
                <w:sz w:val="22"/>
                <w:szCs w:val="22"/>
              </w:rPr>
              <w:t>Europe</w:t>
            </w:r>
          </w:p>
        </w:tc>
        <w:tc>
          <w:tcPr>
            <w:tcW w:w="897" w:type="dxa"/>
          </w:tcPr>
          <w:p w:rsidR="00076223" w:rsidRPr="0044074F" w:rsidRDefault="00DC7EFA" w:rsidP="008B0DD6">
            <w:pPr>
              <w:jc w:val="center"/>
              <w:rPr>
                <w:sz w:val="22"/>
                <w:szCs w:val="22"/>
              </w:rPr>
            </w:pPr>
            <w:r w:rsidRPr="0044074F">
              <w:rPr>
                <w:sz w:val="22"/>
                <w:szCs w:val="22"/>
              </w:rPr>
              <w:t>2</w:t>
            </w:r>
          </w:p>
        </w:tc>
        <w:tc>
          <w:tcPr>
            <w:tcW w:w="5954" w:type="dxa"/>
          </w:tcPr>
          <w:p w:rsidR="00076223" w:rsidRPr="0044074F" w:rsidRDefault="00D03F6C" w:rsidP="00C605A5">
            <w:pPr>
              <w:jc w:val="both"/>
              <w:rPr>
                <w:sz w:val="22"/>
                <w:szCs w:val="22"/>
              </w:rPr>
            </w:pPr>
            <w:r>
              <w:rPr>
                <w:sz w:val="22"/>
                <w:szCs w:val="22"/>
              </w:rPr>
              <w:t xml:space="preserve">1 </w:t>
            </w:r>
            <w:r w:rsidR="00DC7EFA" w:rsidRPr="0044074F">
              <w:rPr>
                <w:sz w:val="22"/>
                <w:szCs w:val="22"/>
              </w:rPr>
              <w:t>Ital</w:t>
            </w:r>
            <w:r w:rsidR="00C605A5">
              <w:rPr>
                <w:sz w:val="22"/>
                <w:szCs w:val="22"/>
              </w:rPr>
              <w:t>y</w:t>
            </w:r>
            <w:r w:rsidR="00DC7EFA" w:rsidRPr="0044074F">
              <w:rPr>
                <w:sz w:val="22"/>
                <w:szCs w:val="22"/>
              </w:rPr>
              <w:t xml:space="preserve">, </w:t>
            </w:r>
            <w:r>
              <w:rPr>
                <w:sz w:val="22"/>
                <w:szCs w:val="22"/>
              </w:rPr>
              <w:t xml:space="preserve">1 </w:t>
            </w:r>
            <w:r w:rsidR="00DC7EFA" w:rsidRPr="0044074F">
              <w:rPr>
                <w:sz w:val="22"/>
                <w:szCs w:val="22"/>
              </w:rPr>
              <w:t>Franc</w:t>
            </w:r>
            <w:r w:rsidR="00C605A5">
              <w:rPr>
                <w:sz w:val="22"/>
                <w:szCs w:val="22"/>
              </w:rPr>
              <w:t>e</w:t>
            </w:r>
          </w:p>
        </w:tc>
      </w:tr>
    </w:tbl>
    <w:p w:rsidR="00076223" w:rsidRDefault="00076223" w:rsidP="00196B84">
      <w:pPr>
        <w:ind w:firstLine="708"/>
        <w:jc w:val="both"/>
        <w:rPr>
          <w:b/>
          <w:sz w:val="24"/>
        </w:rPr>
      </w:pPr>
    </w:p>
    <w:tbl>
      <w:tblPr>
        <w:tblStyle w:val="Mkatabulky"/>
        <w:tblW w:w="10060" w:type="dxa"/>
        <w:tblLook w:val="04A0" w:firstRow="1" w:lastRow="0" w:firstColumn="1" w:lastColumn="0" w:noHBand="0" w:noVBand="1"/>
      </w:tblPr>
      <w:tblGrid>
        <w:gridCol w:w="3209"/>
        <w:gridCol w:w="897"/>
        <w:gridCol w:w="5954"/>
      </w:tblGrid>
      <w:tr w:rsidR="0044074F" w:rsidTr="0044074F">
        <w:tc>
          <w:tcPr>
            <w:tcW w:w="3209" w:type="dxa"/>
          </w:tcPr>
          <w:p w:rsidR="0044074F" w:rsidRPr="0044074F" w:rsidRDefault="00E97501" w:rsidP="0044074F">
            <w:pPr>
              <w:jc w:val="center"/>
              <w:rPr>
                <w:b/>
                <w:sz w:val="22"/>
                <w:szCs w:val="22"/>
              </w:rPr>
            </w:pPr>
            <w:r>
              <w:rPr>
                <w:b/>
                <w:sz w:val="22"/>
                <w:szCs w:val="22"/>
              </w:rPr>
              <w:t>Place of death</w:t>
            </w:r>
          </w:p>
        </w:tc>
        <w:tc>
          <w:tcPr>
            <w:tcW w:w="897" w:type="dxa"/>
          </w:tcPr>
          <w:p w:rsidR="0044074F" w:rsidRPr="0044074F" w:rsidRDefault="00E97501" w:rsidP="0044074F">
            <w:pPr>
              <w:jc w:val="center"/>
              <w:rPr>
                <w:b/>
                <w:sz w:val="22"/>
                <w:szCs w:val="22"/>
              </w:rPr>
            </w:pPr>
            <w:r>
              <w:rPr>
                <w:b/>
                <w:sz w:val="22"/>
                <w:szCs w:val="22"/>
              </w:rPr>
              <w:t>Total</w:t>
            </w:r>
          </w:p>
        </w:tc>
        <w:tc>
          <w:tcPr>
            <w:tcW w:w="5954" w:type="dxa"/>
          </w:tcPr>
          <w:p w:rsidR="0044074F" w:rsidRPr="0044074F" w:rsidRDefault="00E97501" w:rsidP="0044074F">
            <w:pPr>
              <w:jc w:val="center"/>
              <w:rPr>
                <w:b/>
                <w:sz w:val="22"/>
                <w:szCs w:val="22"/>
              </w:rPr>
            </w:pPr>
            <w:r>
              <w:rPr>
                <w:b/>
                <w:sz w:val="22"/>
                <w:szCs w:val="22"/>
              </w:rPr>
              <w:t>Country</w:t>
            </w:r>
          </w:p>
        </w:tc>
      </w:tr>
      <w:tr w:rsidR="0044074F" w:rsidTr="0044074F">
        <w:tc>
          <w:tcPr>
            <w:tcW w:w="3209" w:type="dxa"/>
          </w:tcPr>
          <w:p w:rsidR="0044074F" w:rsidRPr="00871D0B" w:rsidRDefault="0044074F" w:rsidP="00196B84">
            <w:pPr>
              <w:jc w:val="both"/>
              <w:rPr>
                <w:sz w:val="22"/>
                <w:szCs w:val="22"/>
              </w:rPr>
            </w:pPr>
            <w:r w:rsidRPr="00871D0B">
              <w:rPr>
                <w:sz w:val="22"/>
                <w:szCs w:val="22"/>
              </w:rPr>
              <w:t>Africa</w:t>
            </w:r>
          </w:p>
        </w:tc>
        <w:tc>
          <w:tcPr>
            <w:tcW w:w="897" w:type="dxa"/>
          </w:tcPr>
          <w:p w:rsidR="0044074F" w:rsidRPr="00871D0B" w:rsidRDefault="00C605A5" w:rsidP="00D03F6C">
            <w:pPr>
              <w:jc w:val="center"/>
              <w:rPr>
                <w:sz w:val="22"/>
                <w:szCs w:val="22"/>
              </w:rPr>
            </w:pPr>
            <w:r>
              <w:rPr>
                <w:sz w:val="22"/>
                <w:szCs w:val="22"/>
              </w:rPr>
              <w:t>11</w:t>
            </w:r>
          </w:p>
        </w:tc>
        <w:tc>
          <w:tcPr>
            <w:tcW w:w="5954" w:type="dxa"/>
          </w:tcPr>
          <w:p w:rsidR="0044074F" w:rsidRPr="00871D0B" w:rsidRDefault="00C605A5" w:rsidP="0044074F">
            <w:pPr>
              <w:jc w:val="both"/>
              <w:rPr>
                <w:sz w:val="22"/>
                <w:szCs w:val="22"/>
              </w:rPr>
            </w:pPr>
            <w:r>
              <w:rPr>
                <w:sz w:val="22"/>
                <w:szCs w:val="22"/>
              </w:rPr>
              <w:t>4</w:t>
            </w:r>
            <w:r w:rsidR="00E97501">
              <w:rPr>
                <w:sz w:val="22"/>
                <w:szCs w:val="22"/>
              </w:rPr>
              <w:t xml:space="preserve"> Nigeria, 3 South</w:t>
            </w:r>
            <w:r w:rsidR="0044074F" w:rsidRPr="00871D0B">
              <w:rPr>
                <w:sz w:val="22"/>
                <w:szCs w:val="22"/>
              </w:rPr>
              <w:t xml:space="preserve"> Sudan, 1 Uganda, 1 Burkina Faso,</w:t>
            </w:r>
            <w:r w:rsidR="009C558F">
              <w:rPr>
                <w:sz w:val="22"/>
                <w:szCs w:val="22"/>
              </w:rPr>
              <w:t xml:space="preserve"> </w:t>
            </w:r>
            <w:r w:rsidR="0044074F" w:rsidRPr="00871D0B">
              <w:rPr>
                <w:sz w:val="22"/>
                <w:szCs w:val="22"/>
              </w:rPr>
              <w:t xml:space="preserve">1 Angola, </w:t>
            </w:r>
          </w:p>
          <w:p w:rsidR="0044074F" w:rsidRPr="00871D0B" w:rsidRDefault="0044074F" w:rsidP="00E97501">
            <w:pPr>
              <w:jc w:val="both"/>
              <w:rPr>
                <w:sz w:val="22"/>
                <w:szCs w:val="22"/>
              </w:rPr>
            </w:pPr>
            <w:r w:rsidRPr="00871D0B">
              <w:rPr>
                <w:sz w:val="22"/>
                <w:szCs w:val="22"/>
              </w:rPr>
              <w:t>1 Centra</w:t>
            </w:r>
            <w:r w:rsidR="00E97501">
              <w:rPr>
                <w:sz w:val="22"/>
                <w:szCs w:val="22"/>
              </w:rPr>
              <w:t>l African Rep.</w:t>
            </w:r>
          </w:p>
        </w:tc>
      </w:tr>
      <w:tr w:rsidR="0044074F" w:rsidTr="0044074F">
        <w:tc>
          <w:tcPr>
            <w:tcW w:w="3209" w:type="dxa"/>
          </w:tcPr>
          <w:p w:rsidR="0044074F" w:rsidRPr="00871D0B" w:rsidRDefault="0044074F" w:rsidP="00196B84">
            <w:pPr>
              <w:jc w:val="both"/>
              <w:rPr>
                <w:sz w:val="22"/>
                <w:szCs w:val="22"/>
              </w:rPr>
            </w:pPr>
            <w:r w:rsidRPr="00871D0B">
              <w:rPr>
                <w:sz w:val="22"/>
                <w:szCs w:val="22"/>
              </w:rPr>
              <w:t>America</w:t>
            </w:r>
          </w:p>
        </w:tc>
        <w:tc>
          <w:tcPr>
            <w:tcW w:w="897" w:type="dxa"/>
          </w:tcPr>
          <w:p w:rsidR="0044074F" w:rsidRPr="00871D0B" w:rsidRDefault="0044074F" w:rsidP="00D03F6C">
            <w:pPr>
              <w:jc w:val="center"/>
              <w:rPr>
                <w:sz w:val="22"/>
                <w:szCs w:val="22"/>
              </w:rPr>
            </w:pPr>
            <w:r w:rsidRPr="00871D0B">
              <w:rPr>
                <w:sz w:val="22"/>
                <w:szCs w:val="22"/>
              </w:rPr>
              <w:t>7</w:t>
            </w:r>
          </w:p>
        </w:tc>
        <w:tc>
          <w:tcPr>
            <w:tcW w:w="5954" w:type="dxa"/>
          </w:tcPr>
          <w:p w:rsidR="0044074F" w:rsidRPr="00871D0B" w:rsidRDefault="00E97501" w:rsidP="00196B84">
            <w:pPr>
              <w:jc w:val="both"/>
              <w:rPr>
                <w:sz w:val="22"/>
                <w:szCs w:val="22"/>
              </w:rPr>
            </w:pPr>
            <w:r>
              <w:rPr>
                <w:sz w:val="22"/>
                <w:szCs w:val="22"/>
              </w:rPr>
              <w:t>4 Mexico</w:t>
            </w:r>
            <w:r w:rsidR="0044074F" w:rsidRPr="00871D0B">
              <w:rPr>
                <w:sz w:val="22"/>
                <w:szCs w:val="22"/>
              </w:rPr>
              <w:t>, 1 Colombia, 1 Haiti, 1 Venezuela</w:t>
            </w:r>
          </w:p>
        </w:tc>
      </w:tr>
      <w:tr w:rsidR="0044074F" w:rsidTr="0044074F">
        <w:tc>
          <w:tcPr>
            <w:tcW w:w="3209" w:type="dxa"/>
          </w:tcPr>
          <w:p w:rsidR="0044074F" w:rsidRPr="00871D0B" w:rsidRDefault="0044074F" w:rsidP="00196B84">
            <w:pPr>
              <w:jc w:val="both"/>
              <w:rPr>
                <w:sz w:val="22"/>
                <w:szCs w:val="22"/>
              </w:rPr>
            </w:pPr>
            <w:r w:rsidRPr="00871D0B">
              <w:rPr>
                <w:sz w:val="22"/>
                <w:szCs w:val="22"/>
              </w:rPr>
              <w:t>Asia</w:t>
            </w:r>
          </w:p>
        </w:tc>
        <w:tc>
          <w:tcPr>
            <w:tcW w:w="897" w:type="dxa"/>
          </w:tcPr>
          <w:p w:rsidR="0044074F" w:rsidRPr="00871D0B" w:rsidRDefault="0044074F" w:rsidP="00D03F6C">
            <w:pPr>
              <w:jc w:val="center"/>
              <w:rPr>
                <w:sz w:val="22"/>
                <w:szCs w:val="22"/>
              </w:rPr>
            </w:pPr>
            <w:r w:rsidRPr="00871D0B">
              <w:rPr>
                <w:sz w:val="22"/>
                <w:szCs w:val="22"/>
              </w:rPr>
              <w:t>3</w:t>
            </w:r>
          </w:p>
        </w:tc>
        <w:tc>
          <w:tcPr>
            <w:tcW w:w="5954" w:type="dxa"/>
          </w:tcPr>
          <w:p w:rsidR="0044074F" w:rsidRPr="00871D0B" w:rsidRDefault="0044074F" w:rsidP="00E97501">
            <w:pPr>
              <w:jc w:val="both"/>
              <w:rPr>
                <w:sz w:val="22"/>
                <w:szCs w:val="22"/>
              </w:rPr>
            </w:pPr>
            <w:r w:rsidRPr="00871D0B">
              <w:rPr>
                <w:sz w:val="22"/>
                <w:szCs w:val="22"/>
              </w:rPr>
              <w:t xml:space="preserve">2 Myanmar, 1 </w:t>
            </w:r>
            <w:r w:rsidR="00E97501">
              <w:rPr>
                <w:sz w:val="22"/>
                <w:szCs w:val="22"/>
              </w:rPr>
              <w:t>Philippines</w:t>
            </w:r>
          </w:p>
        </w:tc>
      </w:tr>
      <w:tr w:rsidR="0044074F" w:rsidTr="0044074F">
        <w:tc>
          <w:tcPr>
            <w:tcW w:w="3209" w:type="dxa"/>
          </w:tcPr>
          <w:p w:rsidR="0044074F" w:rsidRPr="00871D0B" w:rsidRDefault="00E97501" w:rsidP="00196B84">
            <w:pPr>
              <w:jc w:val="both"/>
              <w:rPr>
                <w:sz w:val="22"/>
                <w:szCs w:val="22"/>
              </w:rPr>
            </w:pPr>
            <w:r>
              <w:rPr>
                <w:sz w:val="22"/>
                <w:szCs w:val="22"/>
              </w:rPr>
              <w:t>Europe</w:t>
            </w:r>
          </w:p>
        </w:tc>
        <w:tc>
          <w:tcPr>
            <w:tcW w:w="897" w:type="dxa"/>
          </w:tcPr>
          <w:p w:rsidR="0044074F" w:rsidRPr="00871D0B" w:rsidRDefault="0044074F" w:rsidP="00D03F6C">
            <w:pPr>
              <w:jc w:val="center"/>
              <w:rPr>
                <w:sz w:val="22"/>
                <w:szCs w:val="22"/>
              </w:rPr>
            </w:pPr>
            <w:r w:rsidRPr="00871D0B">
              <w:rPr>
                <w:sz w:val="22"/>
                <w:szCs w:val="22"/>
              </w:rPr>
              <w:t>1</w:t>
            </w:r>
          </w:p>
        </w:tc>
        <w:tc>
          <w:tcPr>
            <w:tcW w:w="5954" w:type="dxa"/>
          </w:tcPr>
          <w:p w:rsidR="0044074F" w:rsidRPr="00871D0B" w:rsidRDefault="00D03F6C" w:rsidP="00196B84">
            <w:pPr>
              <w:jc w:val="both"/>
              <w:rPr>
                <w:sz w:val="22"/>
                <w:szCs w:val="22"/>
              </w:rPr>
            </w:pPr>
            <w:r w:rsidRPr="00871D0B">
              <w:rPr>
                <w:sz w:val="22"/>
                <w:szCs w:val="22"/>
              </w:rPr>
              <w:t xml:space="preserve">1 </w:t>
            </w:r>
            <w:r w:rsidR="00E97501">
              <w:rPr>
                <w:sz w:val="22"/>
                <w:szCs w:val="22"/>
              </w:rPr>
              <w:t>France</w:t>
            </w:r>
          </w:p>
        </w:tc>
      </w:tr>
    </w:tbl>
    <w:p w:rsidR="00BF5B54" w:rsidRDefault="00BF5B54" w:rsidP="006910F4">
      <w:pPr>
        <w:jc w:val="center"/>
        <w:rPr>
          <w:b/>
          <w:sz w:val="24"/>
        </w:rPr>
      </w:pPr>
    </w:p>
    <w:p w:rsidR="00C55D56" w:rsidRDefault="00C55D56" w:rsidP="006910F4">
      <w:pPr>
        <w:jc w:val="center"/>
        <w:rPr>
          <w:b/>
          <w:sz w:val="32"/>
          <w:szCs w:val="32"/>
        </w:rPr>
      </w:pPr>
    </w:p>
    <w:p w:rsidR="00C55D56" w:rsidRDefault="00C55D56" w:rsidP="006910F4">
      <w:pPr>
        <w:jc w:val="center"/>
        <w:rPr>
          <w:b/>
          <w:sz w:val="32"/>
          <w:szCs w:val="32"/>
        </w:rPr>
      </w:pPr>
    </w:p>
    <w:p w:rsidR="00C55D56" w:rsidRDefault="00C55D56" w:rsidP="006910F4">
      <w:pPr>
        <w:jc w:val="center"/>
        <w:rPr>
          <w:b/>
          <w:sz w:val="32"/>
          <w:szCs w:val="32"/>
        </w:rPr>
      </w:pPr>
    </w:p>
    <w:p w:rsidR="00C55D56" w:rsidRDefault="00C55D56" w:rsidP="006910F4">
      <w:pPr>
        <w:jc w:val="center"/>
        <w:rPr>
          <w:b/>
          <w:sz w:val="32"/>
          <w:szCs w:val="32"/>
        </w:rPr>
      </w:pPr>
    </w:p>
    <w:p w:rsidR="00C55D56" w:rsidRDefault="00C55D56" w:rsidP="006910F4">
      <w:pPr>
        <w:jc w:val="center"/>
        <w:rPr>
          <w:b/>
          <w:sz w:val="32"/>
          <w:szCs w:val="32"/>
        </w:rPr>
      </w:pPr>
    </w:p>
    <w:p w:rsidR="006910F4" w:rsidRPr="00BE77A6" w:rsidRDefault="00E97501" w:rsidP="006910F4">
      <w:pPr>
        <w:jc w:val="center"/>
        <w:rPr>
          <w:b/>
          <w:sz w:val="32"/>
          <w:szCs w:val="32"/>
        </w:rPr>
      </w:pPr>
      <w:r>
        <w:rPr>
          <w:b/>
          <w:sz w:val="32"/>
          <w:szCs w:val="32"/>
        </w:rPr>
        <w:t xml:space="preserve">PASTORAL CARE WORKERS KILLED FROM </w:t>
      </w:r>
      <w:r w:rsidR="006910F4" w:rsidRPr="00BE77A6">
        <w:rPr>
          <w:b/>
          <w:sz w:val="32"/>
          <w:szCs w:val="32"/>
        </w:rPr>
        <w:t xml:space="preserve">1980 </w:t>
      </w:r>
      <w:r>
        <w:rPr>
          <w:b/>
          <w:sz w:val="32"/>
          <w:szCs w:val="32"/>
        </w:rPr>
        <w:t xml:space="preserve">TO </w:t>
      </w:r>
      <w:r w:rsidR="006910F4" w:rsidRPr="00BE77A6">
        <w:rPr>
          <w:b/>
          <w:sz w:val="32"/>
          <w:szCs w:val="32"/>
        </w:rPr>
        <w:t>20</w:t>
      </w:r>
      <w:r w:rsidR="00746E94">
        <w:rPr>
          <w:b/>
          <w:sz w:val="32"/>
          <w:szCs w:val="32"/>
        </w:rPr>
        <w:t>20</w:t>
      </w:r>
    </w:p>
    <w:p w:rsidR="006910F4" w:rsidRDefault="006910F4" w:rsidP="006910F4">
      <w:pPr>
        <w:jc w:val="both"/>
        <w:rPr>
          <w:b/>
          <w:sz w:val="28"/>
        </w:rPr>
      </w:pPr>
    </w:p>
    <w:p w:rsidR="006910F4" w:rsidRPr="00FA77C1" w:rsidRDefault="00E97501" w:rsidP="00322F33">
      <w:pPr>
        <w:jc w:val="both"/>
        <w:rPr>
          <w:sz w:val="24"/>
        </w:rPr>
      </w:pPr>
      <w:r>
        <w:rPr>
          <w:b/>
          <w:sz w:val="24"/>
        </w:rPr>
        <w:t>Vatican City</w:t>
      </w:r>
      <w:r w:rsidR="006910F4">
        <w:rPr>
          <w:b/>
          <w:sz w:val="24"/>
        </w:rPr>
        <w:t xml:space="preserve"> (Agenzia Fides) </w:t>
      </w:r>
      <w:r w:rsidR="00252FCE">
        <w:rPr>
          <w:b/>
          <w:sz w:val="24"/>
        </w:rPr>
        <w:t>–</w:t>
      </w:r>
      <w:r w:rsidR="006910F4">
        <w:rPr>
          <w:b/>
          <w:sz w:val="24"/>
        </w:rPr>
        <w:t xml:space="preserve"> </w:t>
      </w:r>
      <w:r w:rsidR="00252FCE" w:rsidRPr="00252FCE">
        <w:rPr>
          <w:sz w:val="24"/>
        </w:rPr>
        <w:t>According to data in</w:t>
      </w:r>
      <w:r w:rsidR="00252FCE">
        <w:rPr>
          <w:b/>
          <w:sz w:val="24"/>
        </w:rPr>
        <w:t xml:space="preserve"> </w:t>
      </w:r>
      <w:r w:rsidR="006910F4">
        <w:rPr>
          <w:sz w:val="24"/>
        </w:rPr>
        <w:t>Fides</w:t>
      </w:r>
      <w:r w:rsidR="00252FCE">
        <w:rPr>
          <w:sz w:val="24"/>
        </w:rPr>
        <w:t>’ possession</w:t>
      </w:r>
      <w:r w:rsidR="006910F4">
        <w:rPr>
          <w:sz w:val="24"/>
        </w:rPr>
        <w:t>,</w:t>
      </w:r>
      <w:r w:rsidR="006910F4">
        <w:rPr>
          <w:i/>
          <w:sz w:val="24"/>
        </w:rPr>
        <w:t xml:space="preserve"> </w:t>
      </w:r>
      <w:r w:rsidR="00252FCE" w:rsidRPr="00252FCE">
        <w:rPr>
          <w:sz w:val="24"/>
        </w:rPr>
        <w:t>in the decade from</w:t>
      </w:r>
      <w:r w:rsidR="00252FCE">
        <w:rPr>
          <w:i/>
          <w:sz w:val="24"/>
        </w:rPr>
        <w:t xml:space="preserve"> </w:t>
      </w:r>
      <w:r w:rsidR="006910F4">
        <w:rPr>
          <w:b/>
          <w:sz w:val="24"/>
        </w:rPr>
        <w:t>1980-1989</w:t>
      </w:r>
      <w:r w:rsidR="006910F4">
        <w:rPr>
          <w:sz w:val="24"/>
        </w:rPr>
        <w:t xml:space="preserve"> </w:t>
      </w:r>
      <w:r w:rsidR="006910F4">
        <w:rPr>
          <w:b/>
          <w:sz w:val="24"/>
        </w:rPr>
        <w:t>115 missionari</w:t>
      </w:r>
      <w:r w:rsidR="00252FCE">
        <w:rPr>
          <w:b/>
          <w:sz w:val="24"/>
        </w:rPr>
        <w:t xml:space="preserve">es </w:t>
      </w:r>
      <w:r w:rsidR="00252FCE" w:rsidRPr="00252FCE">
        <w:rPr>
          <w:sz w:val="24"/>
        </w:rPr>
        <w:t>lost their lives in violent manners</w:t>
      </w:r>
      <w:r w:rsidR="006910F4" w:rsidRPr="00252FCE">
        <w:rPr>
          <w:sz w:val="24"/>
        </w:rPr>
        <w:t>.</w:t>
      </w:r>
      <w:r w:rsidR="006910F4">
        <w:rPr>
          <w:sz w:val="24"/>
        </w:rPr>
        <w:t xml:space="preserve"> T</w:t>
      </w:r>
      <w:r w:rsidR="00252FCE">
        <w:rPr>
          <w:sz w:val="24"/>
        </w:rPr>
        <w:t>his number, however, is doubtful, based only upon the cases which made news</w:t>
      </w:r>
      <w:r w:rsidR="006910F4">
        <w:rPr>
          <w:sz w:val="24"/>
        </w:rPr>
        <w:t xml:space="preserve">. </w:t>
      </w:r>
      <w:r w:rsidR="00252FCE">
        <w:rPr>
          <w:sz w:val="24"/>
        </w:rPr>
        <w:t xml:space="preserve">The collective summary from </w:t>
      </w:r>
      <w:r w:rsidR="006910F4">
        <w:rPr>
          <w:b/>
          <w:sz w:val="24"/>
        </w:rPr>
        <w:t>1990-2000</w:t>
      </w:r>
      <w:r w:rsidR="006910F4">
        <w:rPr>
          <w:sz w:val="24"/>
        </w:rPr>
        <w:t xml:space="preserve"> p</w:t>
      </w:r>
      <w:r w:rsidR="005958EA">
        <w:rPr>
          <w:sz w:val="24"/>
        </w:rPr>
        <w:t>resents</w:t>
      </w:r>
      <w:r w:rsidR="00252FCE">
        <w:rPr>
          <w:sz w:val="24"/>
        </w:rPr>
        <w:t xml:space="preserve"> a total of </w:t>
      </w:r>
      <w:r w:rsidR="006910F4">
        <w:rPr>
          <w:b/>
          <w:sz w:val="24"/>
        </w:rPr>
        <w:t>604 missionari</w:t>
      </w:r>
      <w:r w:rsidR="00252FCE">
        <w:rPr>
          <w:b/>
          <w:sz w:val="24"/>
        </w:rPr>
        <w:t>es killed</w:t>
      </w:r>
      <w:r w:rsidR="006910F4">
        <w:rPr>
          <w:i/>
          <w:sz w:val="24"/>
        </w:rPr>
        <w:t>.</w:t>
      </w:r>
      <w:r w:rsidR="006910F4">
        <w:rPr>
          <w:sz w:val="24"/>
        </w:rPr>
        <w:t xml:space="preserve"> </w:t>
      </w:r>
      <w:r w:rsidR="00252FCE">
        <w:rPr>
          <w:sz w:val="24"/>
        </w:rPr>
        <w:t>The number is significantly higher than the previous decade,</w:t>
      </w:r>
      <w:r w:rsidR="005958EA">
        <w:rPr>
          <w:sz w:val="24"/>
        </w:rPr>
        <w:t xml:space="preserve"> </w:t>
      </w:r>
      <w:r w:rsidR="00252FCE">
        <w:rPr>
          <w:sz w:val="24"/>
        </w:rPr>
        <w:t>however, one must als</w:t>
      </w:r>
      <w:r w:rsidR="005958EA">
        <w:rPr>
          <w:sz w:val="24"/>
        </w:rPr>
        <w:t>o consider the following factor</w:t>
      </w:r>
      <w:r w:rsidR="00252FCE">
        <w:rPr>
          <w:sz w:val="24"/>
        </w:rPr>
        <w:t xml:space="preserve">: the genocide in </w:t>
      </w:r>
      <w:r w:rsidR="006910F4">
        <w:rPr>
          <w:sz w:val="24"/>
        </w:rPr>
        <w:t xml:space="preserve">Rwanda (1994) </w:t>
      </w:r>
      <w:r w:rsidR="00252FCE">
        <w:rPr>
          <w:sz w:val="24"/>
        </w:rPr>
        <w:t xml:space="preserve">that caused at least </w:t>
      </w:r>
      <w:r w:rsidR="006910F4">
        <w:rPr>
          <w:sz w:val="24"/>
        </w:rPr>
        <w:t>248 vi</w:t>
      </w:r>
      <w:r w:rsidR="00252FCE">
        <w:rPr>
          <w:sz w:val="24"/>
        </w:rPr>
        <w:t>ctims among all church personnel</w:t>
      </w:r>
      <w:r w:rsidR="00322F33">
        <w:rPr>
          <w:sz w:val="24"/>
        </w:rPr>
        <w:t xml:space="preserve">. </w:t>
      </w:r>
      <w:r w:rsidR="00785CFE">
        <w:rPr>
          <w:sz w:val="24"/>
        </w:rPr>
        <w:t>During the years</w:t>
      </w:r>
      <w:r w:rsidR="006910F4" w:rsidRPr="00B37F55">
        <w:rPr>
          <w:sz w:val="24"/>
        </w:rPr>
        <w:t xml:space="preserve"> </w:t>
      </w:r>
      <w:r w:rsidR="006910F4" w:rsidRPr="00B37F55">
        <w:rPr>
          <w:b/>
          <w:sz w:val="24"/>
        </w:rPr>
        <w:t>2001-20</w:t>
      </w:r>
      <w:r w:rsidR="00322F33">
        <w:rPr>
          <w:b/>
          <w:sz w:val="24"/>
        </w:rPr>
        <w:t>20</w:t>
      </w:r>
      <w:r w:rsidR="006910F4" w:rsidRPr="00B37F55">
        <w:rPr>
          <w:sz w:val="24"/>
        </w:rPr>
        <w:t xml:space="preserve"> </w:t>
      </w:r>
      <w:r w:rsidR="00785CFE">
        <w:rPr>
          <w:sz w:val="24"/>
        </w:rPr>
        <w:t xml:space="preserve">the total of the pastoral care workers killed is </w:t>
      </w:r>
      <w:r w:rsidR="006910F4" w:rsidRPr="00C740BB">
        <w:rPr>
          <w:b/>
          <w:bCs/>
          <w:sz w:val="24"/>
        </w:rPr>
        <w:t>5</w:t>
      </w:r>
      <w:r w:rsidR="007F242C">
        <w:rPr>
          <w:b/>
          <w:bCs/>
          <w:sz w:val="24"/>
        </w:rPr>
        <w:t>05.</w:t>
      </w:r>
    </w:p>
    <w:p w:rsidR="006910F4" w:rsidRDefault="006910F4" w:rsidP="006910F4">
      <w:pPr>
        <w:jc w:val="both"/>
        <w:rPr>
          <w:b/>
          <w:sz w:val="24"/>
        </w:rPr>
      </w:pPr>
    </w:p>
    <w:tbl>
      <w:tblPr>
        <w:tblW w:w="97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14"/>
        <w:gridCol w:w="814"/>
        <w:gridCol w:w="814"/>
        <w:gridCol w:w="814"/>
        <w:gridCol w:w="814"/>
        <w:gridCol w:w="814"/>
        <w:gridCol w:w="814"/>
        <w:gridCol w:w="814"/>
        <w:gridCol w:w="814"/>
        <w:gridCol w:w="814"/>
        <w:gridCol w:w="814"/>
        <w:gridCol w:w="814"/>
      </w:tblGrid>
      <w:tr w:rsidR="006910F4" w:rsidTr="00F9007B">
        <w:tc>
          <w:tcPr>
            <w:tcW w:w="814" w:type="dxa"/>
          </w:tcPr>
          <w:p w:rsidR="006910F4" w:rsidRPr="005A4E21" w:rsidRDefault="00785CFE" w:rsidP="006A63CB">
            <w:pPr>
              <w:jc w:val="center"/>
              <w:rPr>
                <w:b/>
                <w:sz w:val="22"/>
                <w:szCs w:val="22"/>
              </w:rPr>
            </w:pPr>
            <w:r>
              <w:rPr>
                <w:b/>
                <w:sz w:val="22"/>
                <w:szCs w:val="22"/>
              </w:rPr>
              <w:t>YEAR</w:t>
            </w:r>
          </w:p>
        </w:tc>
        <w:tc>
          <w:tcPr>
            <w:tcW w:w="814" w:type="dxa"/>
          </w:tcPr>
          <w:p w:rsidR="006910F4" w:rsidRPr="005A4E21" w:rsidRDefault="006910F4" w:rsidP="006A63CB">
            <w:pPr>
              <w:jc w:val="center"/>
              <w:rPr>
                <w:b/>
                <w:sz w:val="22"/>
                <w:szCs w:val="22"/>
              </w:rPr>
            </w:pPr>
            <w:r w:rsidRPr="005A4E21">
              <w:rPr>
                <w:b/>
                <w:sz w:val="22"/>
                <w:szCs w:val="22"/>
              </w:rPr>
              <w:t>TOT</w:t>
            </w:r>
          </w:p>
        </w:tc>
        <w:tc>
          <w:tcPr>
            <w:tcW w:w="814" w:type="dxa"/>
          </w:tcPr>
          <w:p w:rsidR="006910F4" w:rsidRPr="005A4E21" w:rsidRDefault="00785CFE" w:rsidP="006A63CB">
            <w:pPr>
              <w:jc w:val="center"/>
              <w:rPr>
                <w:b/>
                <w:sz w:val="22"/>
                <w:szCs w:val="22"/>
              </w:rPr>
            </w:pPr>
            <w:r>
              <w:rPr>
                <w:b/>
                <w:sz w:val="22"/>
                <w:szCs w:val="22"/>
              </w:rPr>
              <w:t>BISH</w:t>
            </w:r>
          </w:p>
        </w:tc>
        <w:tc>
          <w:tcPr>
            <w:tcW w:w="814" w:type="dxa"/>
          </w:tcPr>
          <w:p w:rsidR="006910F4" w:rsidRPr="005A4E21" w:rsidRDefault="00785CFE" w:rsidP="006A63CB">
            <w:pPr>
              <w:jc w:val="center"/>
              <w:rPr>
                <w:b/>
                <w:sz w:val="22"/>
                <w:szCs w:val="22"/>
              </w:rPr>
            </w:pPr>
            <w:r>
              <w:rPr>
                <w:b/>
                <w:sz w:val="22"/>
                <w:szCs w:val="22"/>
              </w:rPr>
              <w:t>PRIE</w:t>
            </w:r>
          </w:p>
        </w:tc>
        <w:tc>
          <w:tcPr>
            <w:tcW w:w="814" w:type="dxa"/>
          </w:tcPr>
          <w:p w:rsidR="006910F4" w:rsidRPr="005A4E21" w:rsidRDefault="00785CFE" w:rsidP="00785CFE">
            <w:pPr>
              <w:jc w:val="center"/>
              <w:rPr>
                <w:b/>
                <w:sz w:val="22"/>
                <w:szCs w:val="22"/>
              </w:rPr>
            </w:pPr>
            <w:r>
              <w:rPr>
                <w:b/>
                <w:sz w:val="22"/>
                <w:szCs w:val="22"/>
              </w:rPr>
              <w:t>DEA</w:t>
            </w:r>
          </w:p>
        </w:tc>
        <w:tc>
          <w:tcPr>
            <w:tcW w:w="814" w:type="dxa"/>
          </w:tcPr>
          <w:p w:rsidR="006910F4" w:rsidRPr="005A4E21" w:rsidRDefault="00785CFE" w:rsidP="006A63CB">
            <w:pPr>
              <w:jc w:val="center"/>
              <w:rPr>
                <w:b/>
                <w:sz w:val="22"/>
                <w:szCs w:val="22"/>
              </w:rPr>
            </w:pPr>
            <w:r>
              <w:rPr>
                <w:b/>
                <w:sz w:val="22"/>
                <w:szCs w:val="22"/>
              </w:rPr>
              <w:t>BRO</w:t>
            </w:r>
          </w:p>
        </w:tc>
        <w:tc>
          <w:tcPr>
            <w:tcW w:w="814" w:type="dxa"/>
          </w:tcPr>
          <w:p w:rsidR="006910F4" w:rsidRPr="005A4E21" w:rsidRDefault="006910F4" w:rsidP="006A63CB">
            <w:pPr>
              <w:jc w:val="center"/>
              <w:rPr>
                <w:b/>
                <w:sz w:val="22"/>
                <w:szCs w:val="22"/>
              </w:rPr>
            </w:pPr>
            <w:r w:rsidRPr="005A4E21">
              <w:rPr>
                <w:b/>
                <w:sz w:val="22"/>
                <w:szCs w:val="22"/>
              </w:rPr>
              <w:t>REL</w:t>
            </w:r>
          </w:p>
        </w:tc>
        <w:tc>
          <w:tcPr>
            <w:tcW w:w="814" w:type="dxa"/>
          </w:tcPr>
          <w:p w:rsidR="006910F4" w:rsidRPr="005A4E21" w:rsidRDefault="006910F4" w:rsidP="006A63CB">
            <w:pPr>
              <w:jc w:val="center"/>
              <w:rPr>
                <w:b/>
                <w:sz w:val="22"/>
                <w:szCs w:val="22"/>
              </w:rPr>
            </w:pPr>
            <w:r w:rsidRPr="005A4E21">
              <w:rPr>
                <w:b/>
                <w:sz w:val="22"/>
                <w:szCs w:val="22"/>
              </w:rPr>
              <w:t>SEM</w:t>
            </w:r>
          </w:p>
        </w:tc>
        <w:tc>
          <w:tcPr>
            <w:tcW w:w="814" w:type="dxa"/>
          </w:tcPr>
          <w:p w:rsidR="006910F4" w:rsidRPr="005A4E21" w:rsidRDefault="006910F4" w:rsidP="00785CFE">
            <w:pPr>
              <w:jc w:val="center"/>
              <w:rPr>
                <w:b/>
                <w:sz w:val="22"/>
                <w:szCs w:val="22"/>
              </w:rPr>
            </w:pPr>
            <w:r w:rsidRPr="005A4E21">
              <w:rPr>
                <w:b/>
                <w:sz w:val="22"/>
                <w:szCs w:val="22"/>
              </w:rPr>
              <w:t>I</w:t>
            </w:r>
            <w:r w:rsidR="00785CFE">
              <w:rPr>
                <w:b/>
                <w:sz w:val="22"/>
                <w:szCs w:val="22"/>
              </w:rPr>
              <w:t>CL</w:t>
            </w:r>
          </w:p>
        </w:tc>
        <w:tc>
          <w:tcPr>
            <w:tcW w:w="814" w:type="dxa"/>
          </w:tcPr>
          <w:p w:rsidR="006910F4" w:rsidRPr="005A4E21" w:rsidRDefault="006910F4" w:rsidP="006A63CB">
            <w:pPr>
              <w:jc w:val="center"/>
              <w:rPr>
                <w:b/>
                <w:sz w:val="22"/>
                <w:szCs w:val="22"/>
              </w:rPr>
            </w:pPr>
            <w:r w:rsidRPr="005A4E21">
              <w:rPr>
                <w:b/>
                <w:sz w:val="22"/>
                <w:szCs w:val="22"/>
              </w:rPr>
              <w:t>CAT</w:t>
            </w:r>
          </w:p>
        </w:tc>
        <w:tc>
          <w:tcPr>
            <w:tcW w:w="814" w:type="dxa"/>
          </w:tcPr>
          <w:p w:rsidR="006910F4" w:rsidRPr="005A4E21" w:rsidRDefault="006910F4" w:rsidP="006A63CB">
            <w:pPr>
              <w:jc w:val="center"/>
              <w:rPr>
                <w:b/>
                <w:sz w:val="22"/>
                <w:szCs w:val="22"/>
              </w:rPr>
            </w:pPr>
            <w:r w:rsidRPr="005A4E21">
              <w:rPr>
                <w:b/>
                <w:sz w:val="22"/>
                <w:szCs w:val="22"/>
              </w:rPr>
              <w:t>LAI</w:t>
            </w:r>
          </w:p>
        </w:tc>
        <w:tc>
          <w:tcPr>
            <w:tcW w:w="814" w:type="dxa"/>
          </w:tcPr>
          <w:p w:rsidR="006910F4" w:rsidRPr="005A4E21" w:rsidRDefault="006910F4" w:rsidP="006A63CB">
            <w:pPr>
              <w:jc w:val="center"/>
              <w:rPr>
                <w:b/>
                <w:sz w:val="22"/>
                <w:szCs w:val="22"/>
              </w:rPr>
            </w:pPr>
            <w:r w:rsidRPr="005A4E21">
              <w:rPr>
                <w:b/>
                <w:sz w:val="22"/>
                <w:szCs w:val="22"/>
              </w:rPr>
              <w:t>VOL</w:t>
            </w:r>
          </w:p>
        </w:tc>
      </w:tr>
      <w:tr w:rsidR="006910F4" w:rsidTr="00F9007B">
        <w:tc>
          <w:tcPr>
            <w:tcW w:w="814" w:type="dxa"/>
          </w:tcPr>
          <w:p w:rsidR="006910F4" w:rsidRPr="005A4E21" w:rsidRDefault="006910F4" w:rsidP="006A63CB">
            <w:pPr>
              <w:jc w:val="both"/>
              <w:rPr>
                <w:b/>
                <w:sz w:val="22"/>
                <w:szCs w:val="22"/>
              </w:rPr>
            </w:pPr>
            <w:r w:rsidRPr="005A4E21">
              <w:rPr>
                <w:b/>
                <w:sz w:val="22"/>
                <w:szCs w:val="22"/>
              </w:rPr>
              <w:t>1990</w:t>
            </w:r>
          </w:p>
        </w:tc>
        <w:tc>
          <w:tcPr>
            <w:tcW w:w="814" w:type="dxa"/>
          </w:tcPr>
          <w:p w:rsidR="006910F4" w:rsidRPr="005A4E21" w:rsidRDefault="006910F4" w:rsidP="006A63CB">
            <w:pPr>
              <w:jc w:val="center"/>
              <w:rPr>
                <w:b/>
                <w:sz w:val="22"/>
                <w:szCs w:val="22"/>
              </w:rPr>
            </w:pPr>
            <w:r w:rsidRPr="005A4E21">
              <w:rPr>
                <w:b/>
                <w:sz w:val="22"/>
                <w:szCs w:val="22"/>
              </w:rPr>
              <w:t>17</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10</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7</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1991</w:t>
            </w:r>
          </w:p>
        </w:tc>
        <w:tc>
          <w:tcPr>
            <w:tcW w:w="814" w:type="dxa"/>
          </w:tcPr>
          <w:p w:rsidR="006910F4" w:rsidRPr="005A4E21" w:rsidRDefault="006910F4" w:rsidP="006A63CB">
            <w:pPr>
              <w:jc w:val="center"/>
              <w:rPr>
                <w:b/>
                <w:sz w:val="22"/>
                <w:szCs w:val="22"/>
              </w:rPr>
            </w:pPr>
            <w:r w:rsidRPr="005A4E21">
              <w:rPr>
                <w:b/>
                <w:sz w:val="22"/>
                <w:szCs w:val="22"/>
              </w:rPr>
              <w:t>19</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14</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1992</w:t>
            </w:r>
          </w:p>
        </w:tc>
        <w:tc>
          <w:tcPr>
            <w:tcW w:w="814" w:type="dxa"/>
          </w:tcPr>
          <w:p w:rsidR="006910F4" w:rsidRPr="005A4E21" w:rsidRDefault="006910F4" w:rsidP="006A63CB">
            <w:pPr>
              <w:jc w:val="center"/>
              <w:rPr>
                <w:b/>
                <w:sz w:val="22"/>
                <w:szCs w:val="22"/>
              </w:rPr>
            </w:pPr>
            <w:r w:rsidRPr="005A4E21">
              <w:rPr>
                <w:b/>
                <w:sz w:val="22"/>
                <w:szCs w:val="22"/>
              </w:rPr>
              <w:t>21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6</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r w:rsidRPr="005A4E21">
              <w:rPr>
                <w:sz w:val="22"/>
                <w:szCs w:val="22"/>
              </w:rPr>
              <w:t>13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1993</w:t>
            </w:r>
          </w:p>
        </w:tc>
        <w:tc>
          <w:tcPr>
            <w:tcW w:w="814" w:type="dxa"/>
          </w:tcPr>
          <w:p w:rsidR="006910F4" w:rsidRPr="005A4E21" w:rsidRDefault="006910F4" w:rsidP="006A63CB">
            <w:pPr>
              <w:jc w:val="center"/>
              <w:rPr>
                <w:b/>
                <w:sz w:val="22"/>
                <w:szCs w:val="22"/>
              </w:rPr>
            </w:pPr>
            <w:r w:rsidRPr="005A4E21">
              <w:rPr>
                <w:b/>
                <w:sz w:val="22"/>
                <w:szCs w:val="22"/>
              </w:rPr>
              <w:t>21</w:t>
            </w:r>
          </w:p>
        </w:tc>
        <w:tc>
          <w:tcPr>
            <w:tcW w:w="814" w:type="dxa"/>
          </w:tcPr>
          <w:p w:rsidR="006910F4" w:rsidRPr="005A4E21" w:rsidRDefault="006910F4" w:rsidP="006A63CB">
            <w:pPr>
              <w:jc w:val="center"/>
              <w:rPr>
                <w:sz w:val="22"/>
                <w:szCs w:val="22"/>
              </w:rPr>
            </w:pPr>
            <w:r w:rsidRPr="005A4E21">
              <w:rPr>
                <w:sz w:val="22"/>
                <w:szCs w:val="22"/>
              </w:rPr>
              <w:t>1C+1</w:t>
            </w:r>
          </w:p>
        </w:tc>
        <w:tc>
          <w:tcPr>
            <w:tcW w:w="814" w:type="dxa"/>
          </w:tcPr>
          <w:p w:rsidR="006910F4" w:rsidRPr="005A4E21" w:rsidRDefault="006910F4" w:rsidP="006A63CB">
            <w:pPr>
              <w:jc w:val="center"/>
              <w:rPr>
                <w:sz w:val="22"/>
                <w:szCs w:val="22"/>
              </w:rPr>
            </w:pPr>
            <w:r w:rsidRPr="005A4E21">
              <w:rPr>
                <w:sz w:val="22"/>
                <w:szCs w:val="22"/>
              </w:rPr>
              <w:t>13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4</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1994</w:t>
            </w:r>
          </w:p>
        </w:tc>
        <w:tc>
          <w:tcPr>
            <w:tcW w:w="814" w:type="dxa"/>
          </w:tcPr>
          <w:p w:rsidR="006910F4" w:rsidRPr="005A4E21" w:rsidRDefault="006910F4" w:rsidP="006A63CB">
            <w:pPr>
              <w:jc w:val="center"/>
              <w:rPr>
                <w:b/>
                <w:sz w:val="22"/>
                <w:szCs w:val="22"/>
              </w:rPr>
            </w:pPr>
            <w:r w:rsidRPr="005A4E21">
              <w:rPr>
                <w:b/>
                <w:sz w:val="22"/>
                <w:szCs w:val="22"/>
              </w:rPr>
              <w:t>26</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20</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4</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1994*</w:t>
            </w:r>
          </w:p>
        </w:tc>
        <w:tc>
          <w:tcPr>
            <w:tcW w:w="814" w:type="dxa"/>
          </w:tcPr>
          <w:p w:rsidR="006910F4" w:rsidRPr="005A4E21" w:rsidRDefault="006910F4" w:rsidP="006A63CB">
            <w:pPr>
              <w:jc w:val="center"/>
              <w:rPr>
                <w:b/>
                <w:sz w:val="22"/>
                <w:szCs w:val="22"/>
              </w:rPr>
            </w:pPr>
            <w:r w:rsidRPr="005A4E21">
              <w:rPr>
                <w:b/>
                <w:sz w:val="22"/>
                <w:szCs w:val="22"/>
              </w:rPr>
              <w:t>248</w:t>
            </w: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r w:rsidRPr="005A4E21">
              <w:rPr>
                <w:sz w:val="22"/>
                <w:szCs w:val="22"/>
              </w:rPr>
              <w:t>103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47</w:t>
            </w:r>
          </w:p>
        </w:tc>
        <w:tc>
          <w:tcPr>
            <w:tcW w:w="814" w:type="dxa"/>
          </w:tcPr>
          <w:p w:rsidR="006910F4" w:rsidRPr="005A4E21" w:rsidRDefault="006910F4" w:rsidP="006A63CB">
            <w:pPr>
              <w:jc w:val="center"/>
              <w:rPr>
                <w:sz w:val="22"/>
                <w:szCs w:val="22"/>
              </w:rPr>
            </w:pPr>
            <w:r w:rsidRPr="005A4E21">
              <w:rPr>
                <w:sz w:val="22"/>
                <w:szCs w:val="22"/>
              </w:rPr>
              <w:t>65</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30</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1995</w:t>
            </w:r>
          </w:p>
        </w:tc>
        <w:tc>
          <w:tcPr>
            <w:tcW w:w="814" w:type="dxa"/>
          </w:tcPr>
          <w:p w:rsidR="006910F4" w:rsidRPr="005A4E21" w:rsidRDefault="006910F4" w:rsidP="006A63CB">
            <w:pPr>
              <w:jc w:val="center"/>
              <w:rPr>
                <w:b/>
                <w:sz w:val="22"/>
                <w:szCs w:val="22"/>
              </w:rPr>
            </w:pPr>
            <w:r w:rsidRPr="005A4E21">
              <w:rPr>
                <w:b/>
                <w:sz w:val="22"/>
                <w:szCs w:val="22"/>
              </w:rPr>
              <w:t>33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18</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r w:rsidRPr="005A4E21">
              <w:rPr>
                <w:sz w:val="22"/>
                <w:szCs w:val="22"/>
              </w:rPr>
              <w:t>9</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1996</w:t>
            </w:r>
          </w:p>
        </w:tc>
        <w:tc>
          <w:tcPr>
            <w:tcW w:w="814" w:type="dxa"/>
          </w:tcPr>
          <w:p w:rsidR="006910F4" w:rsidRPr="005A4E21" w:rsidRDefault="006910F4" w:rsidP="006A63CB">
            <w:pPr>
              <w:jc w:val="center"/>
              <w:rPr>
                <w:b/>
                <w:sz w:val="22"/>
                <w:szCs w:val="22"/>
              </w:rPr>
            </w:pPr>
            <w:r w:rsidRPr="005A4E21">
              <w:rPr>
                <w:b/>
                <w:sz w:val="22"/>
                <w:szCs w:val="22"/>
              </w:rPr>
              <w:t>48</w:t>
            </w: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r w:rsidRPr="005A4E21">
              <w:rPr>
                <w:sz w:val="22"/>
                <w:szCs w:val="22"/>
              </w:rPr>
              <w:t>19</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8</w:t>
            </w:r>
          </w:p>
        </w:tc>
        <w:tc>
          <w:tcPr>
            <w:tcW w:w="814" w:type="dxa"/>
          </w:tcPr>
          <w:p w:rsidR="006910F4" w:rsidRPr="005A4E21" w:rsidRDefault="006910F4" w:rsidP="006A63CB">
            <w:pPr>
              <w:jc w:val="center"/>
              <w:rPr>
                <w:sz w:val="22"/>
                <w:szCs w:val="22"/>
              </w:rPr>
            </w:pPr>
            <w:r w:rsidRPr="005A4E21">
              <w:rPr>
                <w:sz w:val="22"/>
                <w:szCs w:val="22"/>
              </w:rPr>
              <w:t>13</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1(ct)</w:t>
            </w: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1997</w:t>
            </w:r>
          </w:p>
        </w:tc>
        <w:tc>
          <w:tcPr>
            <w:tcW w:w="814" w:type="dxa"/>
          </w:tcPr>
          <w:p w:rsidR="006910F4" w:rsidRPr="005A4E21" w:rsidRDefault="006910F4" w:rsidP="006A63CB">
            <w:pPr>
              <w:jc w:val="center"/>
              <w:rPr>
                <w:b/>
                <w:sz w:val="22"/>
                <w:szCs w:val="22"/>
              </w:rPr>
            </w:pPr>
            <w:r w:rsidRPr="005A4E21">
              <w:rPr>
                <w:b/>
                <w:sz w:val="22"/>
                <w:szCs w:val="22"/>
              </w:rPr>
              <w:t>68</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19</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7</w:t>
            </w:r>
          </w:p>
        </w:tc>
        <w:tc>
          <w:tcPr>
            <w:tcW w:w="814" w:type="dxa"/>
          </w:tcPr>
          <w:p w:rsidR="006910F4" w:rsidRPr="005A4E21" w:rsidRDefault="006910F4" w:rsidP="006A63CB">
            <w:pPr>
              <w:jc w:val="center"/>
              <w:rPr>
                <w:sz w:val="22"/>
                <w:szCs w:val="22"/>
              </w:rPr>
            </w:pPr>
            <w:r w:rsidRPr="005A4E21">
              <w:rPr>
                <w:sz w:val="22"/>
                <w:szCs w:val="22"/>
              </w:rPr>
              <w:t>40</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1998</w:t>
            </w:r>
          </w:p>
        </w:tc>
        <w:tc>
          <w:tcPr>
            <w:tcW w:w="814" w:type="dxa"/>
          </w:tcPr>
          <w:p w:rsidR="006910F4" w:rsidRPr="005A4E21" w:rsidRDefault="006910F4" w:rsidP="006A63CB">
            <w:pPr>
              <w:jc w:val="center"/>
              <w:rPr>
                <w:b/>
                <w:sz w:val="22"/>
                <w:szCs w:val="22"/>
              </w:rPr>
            </w:pPr>
            <w:r w:rsidRPr="005A4E21">
              <w:rPr>
                <w:b/>
                <w:sz w:val="22"/>
                <w:szCs w:val="22"/>
              </w:rPr>
              <w:t>40</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5</w:t>
            </w:r>
          </w:p>
        </w:tc>
        <w:tc>
          <w:tcPr>
            <w:tcW w:w="814" w:type="dxa"/>
          </w:tcPr>
          <w:p w:rsidR="006910F4" w:rsidRPr="005A4E21" w:rsidRDefault="006910F4" w:rsidP="006A63CB">
            <w:pPr>
              <w:jc w:val="center"/>
              <w:rPr>
                <w:sz w:val="22"/>
                <w:szCs w:val="22"/>
              </w:rPr>
            </w:pPr>
            <w:r w:rsidRPr="005A4E21">
              <w:rPr>
                <w:sz w:val="22"/>
                <w:szCs w:val="22"/>
              </w:rPr>
              <w:t>17</w:t>
            </w:r>
          </w:p>
        </w:tc>
        <w:tc>
          <w:tcPr>
            <w:tcW w:w="814" w:type="dxa"/>
          </w:tcPr>
          <w:p w:rsidR="006910F4" w:rsidRPr="005A4E21" w:rsidRDefault="006910F4" w:rsidP="006A63CB">
            <w:pPr>
              <w:jc w:val="center"/>
              <w:rPr>
                <w:sz w:val="22"/>
                <w:szCs w:val="22"/>
              </w:rPr>
            </w:pPr>
            <w:r w:rsidRPr="005A4E21">
              <w:rPr>
                <w:sz w:val="22"/>
                <w:szCs w:val="22"/>
              </w:rPr>
              <w:t>4</w:t>
            </w:r>
          </w:p>
        </w:tc>
        <w:tc>
          <w:tcPr>
            <w:tcW w:w="814" w:type="dxa"/>
          </w:tcPr>
          <w:p w:rsidR="006910F4" w:rsidRPr="005A4E21" w:rsidRDefault="006910F4" w:rsidP="006A63CB">
            <w:pPr>
              <w:jc w:val="center"/>
              <w:rPr>
                <w:b/>
                <w:sz w:val="22"/>
                <w:szCs w:val="22"/>
              </w:rPr>
            </w:pPr>
          </w:p>
        </w:tc>
        <w:tc>
          <w:tcPr>
            <w:tcW w:w="814" w:type="dxa"/>
          </w:tcPr>
          <w:p w:rsidR="006910F4" w:rsidRPr="005A4E21" w:rsidRDefault="006910F4" w:rsidP="006A63CB">
            <w:pPr>
              <w:jc w:val="center"/>
              <w:rPr>
                <w:b/>
                <w:sz w:val="22"/>
                <w:szCs w:val="22"/>
              </w:rPr>
            </w:pPr>
          </w:p>
        </w:tc>
        <w:tc>
          <w:tcPr>
            <w:tcW w:w="814" w:type="dxa"/>
          </w:tcPr>
          <w:p w:rsidR="006910F4" w:rsidRPr="005A4E21" w:rsidRDefault="006910F4" w:rsidP="006A63CB">
            <w:pPr>
              <w:jc w:val="center"/>
              <w:rPr>
                <w:b/>
                <w:sz w:val="22"/>
                <w:szCs w:val="22"/>
              </w:rPr>
            </w:pPr>
          </w:p>
        </w:tc>
        <w:tc>
          <w:tcPr>
            <w:tcW w:w="814" w:type="dxa"/>
          </w:tcPr>
          <w:p w:rsidR="006910F4" w:rsidRPr="005A4E21" w:rsidRDefault="006910F4" w:rsidP="006A63CB">
            <w:pPr>
              <w:jc w:val="center"/>
              <w:rPr>
                <w:b/>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1999</w:t>
            </w:r>
          </w:p>
        </w:tc>
        <w:tc>
          <w:tcPr>
            <w:tcW w:w="814" w:type="dxa"/>
          </w:tcPr>
          <w:p w:rsidR="006910F4" w:rsidRPr="005A4E21" w:rsidRDefault="006910F4" w:rsidP="006A63CB">
            <w:pPr>
              <w:jc w:val="center"/>
              <w:rPr>
                <w:b/>
                <w:sz w:val="22"/>
                <w:szCs w:val="22"/>
              </w:rPr>
            </w:pPr>
            <w:r w:rsidRPr="005A4E21">
              <w:rPr>
                <w:b/>
                <w:sz w:val="22"/>
                <w:szCs w:val="22"/>
              </w:rPr>
              <w:t>32</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17</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9</w:t>
            </w:r>
          </w:p>
        </w:tc>
        <w:tc>
          <w:tcPr>
            <w:tcW w:w="814" w:type="dxa"/>
          </w:tcPr>
          <w:p w:rsidR="006910F4" w:rsidRPr="005A4E21" w:rsidRDefault="006910F4" w:rsidP="006A63CB">
            <w:pPr>
              <w:jc w:val="center"/>
              <w:rPr>
                <w:sz w:val="22"/>
                <w:szCs w:val="22"/>
              </w:rPr>
            </w:pPr>
            <w:r w:rsidRPr="005A4E21">
              <w:rPr>
                <w:sz w:val="22"/>
                <w:szCs w:val="22"/>
              </w:rPr>
              <w:t>4</w:t>
            </w:r>
          </w:p>
        </w:tc>
        <w:tc>
          <w:tcPr>
            <w:tcW w:w="814" w:type="dxa"/>
          </w:tcPr>
          <w:p w:rsidR="006910F4" w:rsidRPr="005A4E21" w:rsidRDefault="006910F4" w:rsidP="006A63CB">
            <w:pPr>
              <w:jc w:val="center"/>
              <w:rPr>
                <w:b/>
                <w:sz w:val="22"/>
                <w:szCs w:val="22"/>
              </w:rPr>
            </w:pP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b/>
                <w:sz w:val="22"/>
                <w:szCs w:val="22"/>
              </w:rPr>
            </w:pPr>
          </w:p>
        </w:tc>
        <w:tc>
          <w:tcPr>
            <w:tcW w:w="814" w:type="dxa"/>
          </w:tcPr>
          <w:p w:rsidR="006910F4" w:rsidRPr="005A4E21" w:rsidRDefault="006910F4" w:rsidP="006A63CB">
            <w:pPr>
              <w:jc w:val="center"/>
              <w:rPr>
                <w:b/>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2000</w:t>
            </w:r>
          </w:p>
        </w:tc>
        <w:tc>
          <w:tcPr>
            <w:tcW w:w="814" w:type="dxa"/>
          </w:tcPr>
          <w:p w:rsidR="006910F4" w:rsidRPr="005A4E21" w:rsidRDefault="006910F4" w:rsidP="006A63CB">
            <w:pPr>
              <w:jc w:val="center"/>
              <w:rPr>
                <w:b/>
                <w:sz w:val="22"/>
                <w:szCs w:val="22"/>
              </w:rPr>
            </w:pPr>
            <w:r w:rsidRPr="005A4E21">
              <w:rPr>
                <w:b/>
                <w:sz w:val="22"/>
                <w:szCs w:val="22"/>
              </w:rPr>
              <w:t>31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19</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7</w:t>
            </w: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r>
      <w:tr w:rsidR="006910F4" w:rsidTr="00F9007B">
        <w:tc>
          <w:tcPr>
            <w:tcW w:w="814" w:type="dxa"/>
          </w:tcPr>
          <w:p w:rsidR="006910F4" w:rsidRPr="005A4E21" w:rsidRDefault="006910F4" w:rsidP="006A63CB">
            <w:pPr>
              <w:jc w:val="both"/>
              <w:rPr>
                <w:b/>
                <w:sz w:val="22"/>
                <w:szCs w:val="22"/>
              </w:rPr>
            </w:pPr>
            <w:r w:rsidRPr="005A4E21">
              <w:rPr>
                <w:b/>
                <w:sz w:val="22"/>
                <w:szCs w:val="22"/>
              </w:rPr>
              <w:t>2001</w:t>
            </w:r>
          </w:p>
        </w:tc>
        <w:tc>
          <w:tcPr>
            <w:tcW w:w="814" w:type="dxa"/>
          </w:tcPr>
          <w:p w:rsidR="006910F4" w:rsidRPr="005A4E21" w:rsidRDefault="006910F4" w:rsidP="006A63CB">
            <w:pPr>
              <w:jc w:val="center"/>
              <w:rPr>
                <w:b/>
                <w:sz w:val="22"/>
                <w:szCs w:val="22"/>
              </w:rPr>
            </w:pPr>
            <w:r w:rsidRPr="005A4E21">
              <w:rPr>
                <w:b/>
                <w:sz w:val="22"/>
                <w:szCs w:val="22"/>
              </w:rPr>
              <w:t>33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25</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5</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2002</w:t>
            </w:r>
          </w:p>
        </w:tc>
        <w:tc>
          <w:tcPr>
            <w:tcW w:w="814" w:type="dxa"/>
          </w:tcPr>
          <w:p w:rsidR="006910F4" w:rsidRPr="005A4E21" w:rsidRDefault="006910F4" w:rsidP="006A63CB">
            <w:pPr>
              <w:jc w:val="center"/>
              <w:rPr>
                <w:b/>
                <w:sz w:val="22"/>
                <w:szCs w:val="22"/>
              </w:rPr>
            </w:pPr>
            <w:r w:rsidRPr="005A4E21">
              <w:rPr>
                <w:b/>
                <w:sz w:val="22"/>
                <w:szCs w:val="22"/>
              </w:rPr>
              <w:t>25</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18</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2003</w:t>
            </w:r>
          </w:p>
        </w:tc>
        <w:tc>
          <w:tcPr>
            <w:tcW w:w="814" w:type="dxa"/>
          </w:tcPr>
          <w:p w:rsidR="006910F4" w:rsidRPr="005A4E21" w:rsidRDefault="006910F4" w:rsidP="006A63CB">
            <w:pPr>
              <w:jc w:val="center"/>
              <w:rPr>
                <w:b/>
                <w:sz w:val="22"/>
                <w:szCs w:val="22"/>
              </w:rPr>
            </w:pPr>
            <w:r w:rsidRPr="005A4E21">
              <w:rPr>
                <w:b/>
                <w:sz w:val="22"/>
                <w:szCs w:val="22"/>
              </w:rPr>
              <w:t>29</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20</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r w:rsidRPr="005A4E21">
              <w:rPr>
                <w:sz w:val="22"/>
                <w:szCs w:val="22"/>
              </w:rPr>
              <w:t>2</w:t>
            </w:r>
          </w:p>
        </w:tc>
      </w:tr>
      <w:tr w:rsidR="006910F4" w:rsidTr="00F9007B">
        <w:tc>
          <w:tcPr>
            <w:tcW w:w="814" w:type="dxa"/>
          </w:tcPr>
          <w:p w:rsidR="006910F4" w:rsidRPr="005A4E21" w:rsidRDefault="006910F4" w:rsidP="006A63CB">
            <w:pPr>
              <w:jc w:val="both"/>
              <w:rPr>
                <w:b/>
                <w:sz w:val="22"/>
                <w:szCs w:val="22"/>
              </w:rPr>
            </w:pPr>
            <w:r w:rsidRPr="005A4E21">
              <w:rPr>
                <w:b/>
                <w:sz w:val="22"/>
                <w:szCs w:val="22"/>
              </w:rPr>
              <w:t>2004</w:t>
            </w:r>
          </w:p>
        </w:tc>
        <w:tc>
          <w:tcPr>
            <w:tcW w:w="814" w:type="dxa"/>
          </w:tcPr>
          <w:p w:rsidR="006910F4" w:rsidRPr="005A4E21" w:rsidRDefault="006910F4" w:rsidP="006A63CB">
            <w:pPr>
              <w:jc w:val="center"/>
              <w:rPr>
                <w:b/>
                <w:sz w:val="22"/>
                <w:szCs w:val="22"/>
              </w:rPr>
            </w:pPr>
            <w:r w:rsidRPr="005A4E21">
              <w:rPr>
                <w:b/>
                <w:sz w:val="22"/>
                <w:szCs w:val="22"/>
              </w:rPr>
              <w:t>16</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12</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2005</w:t>
            </w:r>
          </w:p>
        </w:tc>
        <w:tc>
          <w:tcPr>
            <w:tcW w:w="814" w:type="dxa"/>
          </w:tcPr>
          <w:p w:rsidR="006910F4" w:rsidRPr="005A4E21" w:rsidRDefault="006910F4" w:rsidP="006A63CB">
            <w:pPr>
              <w:jc w:val="center"/>
              <w:rPr>
                <w:b/>
                <w:sz w:val="22"/>
                <w:szCs w:val="22"/>
              </w:rPr>
            </w:pPr>
            <w:r w:rsidRPr="005A4E21">
              <w:rPr>
                <w:b/>
                <w:sz w:val="22"/>
                <w:szCs w:val="22"/>
              </w:rPr>
              <w:t>25</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18</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2006</w:t>
            </w:r>
          </w:p>
        </w:tc>
        <w:tc>
          <w:tcPr>
            <w:tcW w:w="814" w:type="dxa"/>
          </w:tcPr>
          <w:p w:rsidR="006910F4" w:rsidRPr="005A4E21" w:rsidRDefault="006910F4" w:rsidP="006A63CB">
            <w:pPr>
              <w:jc w:val="center"/>
              <w:rPr>
                <w:b/>
                <w:sz w:val="22"/>
                <w:szCs w:val="22"/>
              </w:rPr>
            </w:pPr>
            <w:r w:rsidRPr="005A4E21">
              <w:rPr>
                <w:b/>
                <w:sz w:val="22"/>
                <w:szCs w:val="22"/>
              </w:rPr>
              <w:t>24</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17</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r w:rsidRPr="005A4E21">
              <w:rPr>
                <w:sz w:val="22"/>
                <w:szCs w:val="22"/>
              </w:rPr>
              <w:t>1</w:t>
            </w:r>
          </w:p>
        </w:tc>
      </w:tr>
      <w:tr w:rsidR="006910F4" w:rsidTr="00F9007B">
        <w:tc>
          <w:tcPr>
            <w:tcW w:w="814" w:type="dxa"/>
          </w:tcPr>
          <w:p w:rsidR="006910F4" w:rsidRPr="005A4E21" w:rsidRDefault="006910F4" w:rsidP="006A63CB">
            <w:pPr>
              <w:jc w:val="both"/>
              <w:rPr>
                <w:b/>
                <w:sz w:val="22"/>
                <w:szCs w:val="22"/>
              </w:rPr>
            </w:pPr>
            <w:r w:rsidRPr="005A4E21">
              <w:rPr>
                <w:b/>
                <w:sz w:val="22"/>
                <w:szCs w:val="22"/>
              </w:rPr>
              <w:t>2007</w:t>
            </w:r>
          </w:p>
        </w:tc>
        <w:tc>
          <w:tcPr>
            <w:tcW w:w="814" w:type="dxa"/>
          </w:tcPr>
          <w:p w:rsidR="006910F4" w:rsidRPr="005A4E21" w:rsidRDefault="006910F4" w:rsidP="006A63CB">
            <w:pPr>
              <w:jc w:val="center"/>
              <w:rPr>
                <w:b/>
                <w:sz w:val="22"/>
                <w:szCs w:val="22"/>
              </w:rPr>
            </w:pPr>
            <w:r w:rsidRPr="005A4E21">
              <w:rPr>
                <w:b/>
                <w:sz w:val="22"/>
                <w:szCs w:val="22"/>
              </w:rPr>
              <w:t>21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15</w:t>
            </w: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2008</w:t>
            </w:r>
          </w:p>
        </w:tc>
        <w:tc>
          <w:tcPr>
            <w:tcW w:w="814" w:type="dxa"/>
          </w:tcPr>
          <w:p w:rsidR="006910F4" w:rsidRPr="005A4E21" w:rsidRDefault="006910F4" w:rsidP="006A63CB">
            <w:pPr>
              <w:jc w:val="center"/>
              <w:rPr>
                <w:b/>
                <w:sz w:val="22"/>
                <w:szCs w:val="22"/>
              </w:rPr>
            </w:pPr>
            <w:r w:rsidRPr="005A4E21">
              <w:rPr>
                <w:b/>
                <w:sz w:val="22"/>
                <w:szCs w:val="22"/>
              </w:rPr>
              <w:t>20</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16</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2009</w:t>
            </w:r>
          </w:p>
        </w:tc>
        <w:tc>
          <w:tcPr>
            <w:tcW w:w="814" w:type="dxa"/>
          </w:tcPr>
          <w:p w:rsidR="006910F4" w:rsidRPr="005A4E21" w:rsidRDefault="006910F4" w:rsidP="006A63CB">
            <w:pPr>
              <w:jc w:val="center"/>
              <w:rPr>
                <w:b/>
                <w:sz w:val="22"/>
                <w:szCs w:val="22"/>
              </w:rPr>
            </w:pPr>
            <w:r w:rsidRPr="005A4E21">
              <w:rPr>
                <w:b/>
                <w:sz w:val="22"/>
                <w:szCs w:val="22"/>
              </w:rPr>
              <w:t>37</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30</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2010</w:t>
            </w:r>
          </w:p>
        </w:tc>
        <w:tc>
          <w:tcPr>
            <w:tcW w:w="814" w:type="dxa"/>
          </w:tcPr>
          <w:p w:rsidR="006910F4" w:rsidRPr="005A4E21" w:rsidRDefault="006910F4" w:rsidP="006A63CB">
            <w:pPr>
              <w:jc w:val="center"/>
              <w:rPr>
                <w:b/>
                <w:sz w:val="22"/>
                <w:szCs w:val="22"/>
              </w:rPr>
            </w:pPr>
            <w:r w:rsidRPr="005A4E21">
              <w:rPr>
                <w:b/>
                <w:sz w:val="22"/>
                <w:szCs w:val="22"/>
              </w:rPr>
              <w:t>25</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17</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3</w:t>
            </w: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2011</w:t>
            </w:r>
          </w:p>
        </w:tc>
        <w:tc>
          <w:tcPr>
            <w:tcW w:w="814" w:type="dxa"/>
          </w:tcPr>
          <w:p w:rsidR="006910F4" w:rsidRPr="005A4E21" w:rsidRDefault="006910F4" w:rsidP="006A63CB">
            <w:pPr>
              <w:jc w:val="center"/>
              <w:rPr>
                <w:b/>
                <w:sz w:val="22"/>
                <w:szCs w:val="22"/>
              </w:rPr>
            </w:pPr>
            <w:r w:rsidRPr="005A4E21">
              <w:rPr>
                <w:b/>
                <w:sz w:val="22"/>
                <w:szCs w:val="22"/>
              </w:rPr>
              <w:t>26</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18</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4</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4</w:t>
            </w:r>
          </w:p>
        </w:tc>
        <w:tc>
          <w:tcPr>
            <w:tcW w:w="814" w:type="dxa"/>
          </w:tcPr>
          <w:p w:rsidR="006910F4" w:rsidRPr="005A4E21" w:rsidRDefault="006910F4" w:rsidP="006A63CB">
            <w:pPr>
              <w:jc w:val="center"/>
              <w:rPr>
                <w:sz w:val="22"/>
                <w:szCs w:val="22"/>
              </w:rPr>
            </w:pPr>
          </w:p>
        </w:tc>
      </w:tr>
      <w:tr w:rsidR="006910F4" w:rsidTr="00F9007B">
        <w:tc>
          <w:tcPr>
            <w:tcW w:w="814" w:type="dxa"/>
          </w:tcPr>
          <w:p w:rsidR="006910F4" w:rsidRPr="005A4E21" w:rsidRDefault="006910F4" w:rsidP="006A63CB">
            <w:pPr>
              <w:jc w:val="both"/>
              <w:rPr>
                <w:b/>
                <w:sz w:val="22"/>
                <w:szCs w:val="22"/>
              </w:rPr>
            </w:pPr>
            <w:r w:rsidRPr="005A4E21">
              <w:rPr>
                <w:b/>
                <w:sz w:val="22"/>
                <w:szCs w:val="22"/>
              </w:rPr>
              <w:t>2012</w:t>
            </w:r>
          </w:p>
        </w:tc>
        <w:tc>
          <w:tcPr>
            <w:tcW w:w="814" w:type="dxa"/>
          </w:tcPr>
          <w:p w:rsidR="006910F4" w:rsidRPr="005A4E21" w:rsidRDefault="006910F4" w:rsidP="006A63CB">
            <w:pPr>
              <w:jc w:val="center"/>
              <w:rPr>
                <w:b/>
                <w:sz w:val="22"/>
                <w:szCs w:val="22"/>
              </w:rPr>
            </w:pPr>
            <w:r w:rsidRPr="005A4E21">
              <w:rPr>
                <w:b/>
                <w:sz w:val="22"/>
                <w:szCs w:val="22"/>
              </w:rPr>
              <w:t>13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r>
      <w:tr w:rsidR="006910F4" w:rsidRPr="00B37F55" w:rsidTr="00F9007B">
        <w:tc>
          <w:tcPr>
            <w:tcW w:w="814" w:type="dxa"/>
          </w:tcPr>
          <w:p w:rsidR="006910F4" w:rsidRPr="005A4E21" w:rsidRDefault="006910F4" w:rsidP="006A63CB">
            <w:pPr>
              <w:jc w:val="both"/>
              <w:rPr>
                <w:b/>
                <w:sz w:val="22"/>
                <w:szCs w:val="22"/>
              </w:rPr>
            </w:pPr>
            <w:r w:rsidRPr="005A4E21">
              <w:rPr>
                <w:b/>
                <w:sz w:val="22"/>
                <w:szCs w:val="22"/>
              </w:rPr>
              <w:t>2013</w:t>
            </w:r>
          </w:p>
        </w:tc>
        <w:tc>
          <w:tcPr>
            <w:tcW w:w="814" w:type="dxa"/>
          </w:tcPr>
          <w:p w:rsidR="006910F4" w:rsidRPr="005A4E21" w:rsidRDefault="006910F4" w:rsidP="006A63CB">
            <w:pPr>
              <w:jc w:val="center"/>
              <w:rPr>
                <w:b/>
                <w:sz w:val="22"/>
                <w:szCs w:val="22"/>
              </w:rPr>
            </w:pPr>
            <w:r w:rsidRPr="005A4E21">
              <w:rPr>
                <w:b/>
                <w:sz w:val="22"/>
                <w:szCs w:val="22"/>
              </w:rPr>
              <w:t>23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20</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2</w:t>
            </w:r>
          </w:p>
        </w:tc>
        <w:tc>
          <w:tcPr>
            <w:tcW w:w="814" w:type="dxa"/>
          </w:tcPr>
          <w:p w:rsidR="006910F4" w:rsidRPr="005A4E21" w:rsidRDefault="006910F4" w:rsidP="006A63CB">
            <w:pPr>
              <w:jc w:val="center"/>
              <w:rPr>
                <w:sz w:val="22"/>
                <w:szCs w:val="22"/>
              </w:rPr>
            </w:pPr>
          </w:p>
        </w:tc>
      </w:tr>
      <w:tr w:rsidR="006910F4" w:rsidRPr="00B37F55" w:rsidTr="00F9007B">
        <w:tc>
          <w:tcPr>
            <w:tcW w:w="814" w:type="dxa"/>
          </w:tcPr>
          <w:p w:rsidR="006910F4" w:rsidRPr="005A4E21" w:rsidRDefault="006910F4" w:rsidP="006A63CB">
            <w:pPr>
              <w:jc w:val="both"/>
              <w:rPr>
                <w:b/>
                <w:sz w:val="22"/>
                <w:szCs w:val="22"/>
              </w:rPr>
            </w:pPr>
            <w:r w:rsidRPr="005A4E21">
              <w:rPr>
                <w:b/>
                <w:sz w:val="22"/>
                <w:szCs w:val="22"/>
              </w:rPr>
              <w:t>2014</w:t>
            </w:r>
          </w:p>
        </w:tc>
        <w:tc>
          <w:tcPr>
            <w:tcW w:w="814" w:type="dxa"/>
          </w:tcPr>
          <w:p w:rsidR="006910F4" w:rsidRPr="005A4E21" w:rsidRDefault="006910F4" w:rsidP="006A63CB">
            <w:pPr>
              <w:jc w:val="center"/>
              <w:rPr>
                <w:b/>
                <w:sz w:val="22"/>
                <w:szCs w:val="22"/>
              </w:rPr>
            </w:pPr>
            <w:r w:rsidRPr="005A4E21">
              <w:rPr>
                <w:b/>
                <w:sz w:val="22"/>
                <w:szCs w:val="22"/>
              </w:rPr>
              <w:t>26</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17</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r w:rsidRPr="005A4E21">
              <w:rPr>
                <w:sz w:val="22"/>
                <w:szCs w:val="22"/>
              </w:rPr>
              <w:t>6</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r>
      <w:tr w:rsidR="006910F4" w:rsidRPr="00B37F55" w:rsidTr="00F9007B">
        <w:tc>
          <w:tcPr>
            <w:tcW w:w="814" w:type="dxa"/>
          </w:tcPr>
          <w:p w:rsidR="006910F4" w:rsidRPr="005A4E21" w:rsidRDefault="006910F4" w:rsidP="006A63CB">
            <w:pPr>
              <w:jc w:val="both"/>
              <w:rPr>
                <w:b/>
                <w:sz w:val="22"/>
                <w:szCs w:val="22"/>
              </w:rPr>
            </w:pPr>
            <w:r w:rsidRPr="005A4E21">
              <w:rPr>
                <w:b/>
                <w:sz w:val="22"/>
                <w:szCs w:val="22"/>
              </w:rPr>
              <w:lastRenderedPageBreak/>
              <w:t>2015</w:t>
            </w:r>
          </w:p>
        </w:tc>
        <w:tc>
          <w:tcPr>
            <w:tcW w:w="814" w:type="dxa"/>
          </w:tcPr>
          <w:p w:rsidR="006910F4" w:rsidRPr="005A4E21" w:rsidRDefault="006910F4" w:rsidP="006A63CB">
            <w:pPr>
              <w:jc w:val="center"/>
              <w:rPr>
                <w:b/>
                <w:sz w:val="22"/>
                <w:szCs w:val="22"/>
              </w:rPr>
            </w:pPr>
            <w:r w:rsidRPr="005A4E21">
              <w:rPr>
                <w:b/>
                <w:sz w:val="22"/>
                <w:szCs w:val="22"/>
              </w:rPr>
              <w:t>22</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13</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4</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5</w:t>
            </w:r>
          </w:p>
        </w:tc>
        <w:tc>
          <w:tcPr>
            <w:tcW w:w="814" w:type="dxa"/>
          </w:tcPr>
          <w:p w:rsidR="006910F4" w:rsidRPr="005A4E21" w:rsidRDefault="006910F4" w:rsidP="006A63CB">
            <w:pPr>
              <w:jc w:val="center"/>
              <w:rPr>
                <w:sz w:val="22"/>
                <w:szCs w:val="22"/>
              </w:rPr>
            </w:pPr>
          </w:p>
        </w:tc>
      </w:tr>
      <w:tr w:rsidR="006910F4" w:rsidRPr="00B37F55" w:rsidTr="00F9007B">
        <w:tc>
          <w:tcPr>
            <w:tcW w:w="814" w:type="dxa"/>
          </w:tcPr>
          <w:p w:rsidR="006910F4" w:rsidRPr="005A4E21" w:rsidRDefault="006910F4" w:rsidP="006A63CB">
            <w:pPr>
              <w:jc w:val="both"/>
              <w:rPr>
                <w:b/>
                <w:sz w:val="22"/>
                <w:szCs w:val="22"/>
              </w:rPr>
            </w:pPr>
            <w:r w:rsidRPr="005A4E21">
              <w:rPr>
                <w:b/>
                <w:sz w:val="22"/>
                <w:szCs w:val="22"/>
              </w:rPr>
              <w:t>2016</w:t>
            </w:r>
          </w:p>
        </w:tc>
        <w:tc>
          <w:tcPr>
            <w:tcW w:w="814" w:type="dxa"/>
          </w:tcPr>
          <w:p w:rsidR="006910F4" w:rsidRPr="005A4E21" w:rsidRDefault="006910F4" w:rsidP="006A63CB">
            <w:pPr>
              <w:jc w:val="center"/>
              <w:rPr>
                <w:b/>
                <w:sz w:val="22"/>
                <w:szCs w:val="22"/>
              </w:rPr>
            </w:pPr>
            <w:r w:rsidRPr="005A4E21">
              <w:rPr>
                <w:b/>
                <w:sz w:val="22"/>
                <w:szCs w:val="22"/>
              </w:rPr>
              <w:t>28</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14</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9</w:t>
            </w: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4</w:t>
            </w:r>
          </w:p>
        </w:tc>
        <w:tc>
          <w:tcPr>
            <w:tcW w:w="814" w:type="dxa"/>
          </w:tcPr>
          <w:p w:rsidR="006910F4" w:rsidRPr="005A4E21" w:rsidRDefault="006910F4" w:rsidP="006A63CB">
            <w:pPr>
              <w:jc w:val="center"/>
              <w:rPr>
                <w:sz w:val="22"/>
                <w:szCs w:val="22"/>
              </w:rPr>
            </w:pPr>
          </w:p>
        </w:tc>
      </w:tr>
      <w:tr w:rsidR="006910F4" w:rsidRPr="00B37F55" w:rsidTr="00F9007B">
        <w:tc>
          <w:tcPr>
            <w:tcW w:w="814" w:type="dxa"/>
          </w:tcPr>
          <w:p w:rsidR="006910F4" w:rsidRPr="005A4E21" w:rsidRDefault="006910F4" w:rsidP="006A63CB">
            <w:pPr>
              <w:jc w:val="both"/>
              <w:rPr>
                <w:b/>
                <w:bCs/>
                <w:sz w:val="22"/>
                <w:szCs w:val="22"/>
              </w:rPr>
            </w:pPr>
            <w:r w:rsidRPr="005A4E21">
              <w:rPr>
                <w:b/>
                <w:bCs/>
                <w:sz w:val="22"/>
                <w:szCs w:val="22"/>
              </w:rPr>
              <w:t xml:space="preserve">2017 </w:t>
            </w:r>
          </w:p>
        </w:tc>
        <w:tc>
          <w:tcPr>
            <w:tcW w:w="814" w:type="dxa"/>
          </w:tcPr>
          <w:p w:rsidR="006910F4" w:rsidRPr="005A4E21" w:rsidRDefault="006910F4" w:rsidP="006A63CB">
            <w:pPr>
              <w:jc w:val="center"/>
              <w:rPr>
                <w:b/>
                <w:bCs/>
                <w:sz w:val="22"/>
                <w:szCs w:val="22"/>
              </w:rPr>
            </w:pPr>
            <w:r w:rsidRPr="005A4E21">
              <w:rPr>
                <w:b/>
                <w:bCs/>
                <w:sz w:val="22"/>
                <w:szCs w:val="22"/>
              </w:rPr>
              <w:t>23</w:t>
            </w:r>
          </w:p>
        </w:tc>
        <w:tc>
          <w:tcPr>
            <w:tcW w:w="814" w:type="dxa"/>
          </w:tcPr>
          <w:p w:rsidR="006910F4" w:rsidRPr="005A4E21" w:rsidRDefault="006910F4" w:rsidP="006A63CB">
            <w:pPr>
              <w:jc w:val="center"/>
              <w:rPr>
                <w:b/>
                <w:bCs/>
                <w:sz w:val="22"/>
                <w:szCs w:val="22"/>
              </w:rPr>
            </w:pPr>
          </w:p>
        </w:tc>
        <w:tc>
          <w:tcPr>
            <w:tcW w:w="814" w:type="dxa"/>
          </w:tcPr>
          <w:p w:rsidR="006910F4" w:rsidRPr="005A4E21" w:rsidRDefault="006910F4" w:rsidP="006A63CB">
            <w:pPr>
              <w:jc w:val="center"/>
              <w:rPr>
                <w:b/>
                <w:bCs/>
                <w:sz w:val="22"/>
                <w:szCs w:val="22"/>
              </w:rPr>
            </w:pPr>
            <w:r w:rsidRPr="005A4E21">
              <w:rPr>
                <w:b/>
                <w:bCs/>
                <w:sz w:val="22"/>
                <w:szCs w:val="22"/>
              </w:rPr>
              <w:t>13</w:t>
            </w:r>
          </w:p>
        </w:tc>
        <w:tc>
          <w:tcPr>
            <w:tcW w:w="814" w:type="dxa"/>
          </w:tcPr>
          <w:p w:rsidR="006910F4" w:rsidRPr="005A4E21" w:rsidRDefault="006910F4" w:rsidP="006A63CB">
            <w:pPr>
              <w:jc w:val="center"/>
              <w:rPr>
                <w:b/>
                <w:bCs/>
                <w:sz w:val="22"/>
                <w:szCs w:val="22"/>
              </w:rPr>
            </w:pPr>
          </w:p>
        </w:tc>
        <w:tc>
          <w:tcPr>
            <w:tcW w:w="814" w:type="dxa"/>
          </w:tcPr>
          <w:p w:rsidR="006910F4" w:rsidRPr="005A4E21" w:rsidRDefault="006910F4" w:rsidP="006A63CB">
            <w:pPr>
              <w:jc w:val="center"/>
              <w:rPr>
                <w:b/>
                <w:bCs/>
                <w:sz w:val="22"/>
                <w:szCs w:val="22"/>
              </w:rPr>
            </w:pPr>
            <w:r w:rsidRPr="005A4E21">
              <w:rPr>
                <w:b/>
                <w:bCs/>
                <w:sz w:val="22"/>
                <w:szCs w:val="22"/>
              </w:rPr>
              <w:t>1</w:t>
            </w:r>
          </w:p>
        </w:tc>
        <w:tc>
          <w:tcPr>
            <w:tcW w:w="814" w:type="dxa"/>
          </w:tcPr>
          <w:p w:rsidR="006910F4" w:rsidRPr="005A4E21" w:rsidRDefault="006910F4" w:rsidP="006A63CB">
            <w:pPr>
              <w:jc w:val="center"/>
              <w:rPr>
                <w:b/>
                <w:bCs/>
                <w:sz w:val="22"/>
                <w:szCs w:val="22"/>
              </w:rPr>
            </w:pPr>
            <w:r w:rsidRPr="005A4E21">
              <w:rPr>
                <w:b/>
                <w:bCs/>
                <w:sz w:val="22"/>
                <w:szCs w:val="22"/>
              </w:rPr>
              <w:t>1</w:t>
            </w:r>
          </w:p>
        </w:tc>
        <w:tc>
          <w:tcPr>
            <w:tcW w:w="814" w:type="dxa"/>
          </w:tcPr>
          <w:p w:rsidR="006910F4" w:rsidRPr="005A4E21" w:rsidRDefault="006910F4" w:rsidP="006A63CB">
            <w:pPr>
              <w:jc w:val="center"/>
              <w:rPr>
                <w:b/>
                <w:bCs/>
                <w:sz w:val="22"/>
                <w:szCs w:val="22"/>
              </w:rPr>
            </w:pPr>
          </w:p>
        </w:tc>
        <w:tc>
          <w:tcPr>
            <w:tcW w:w="814" w:type="dxa"/>
          </w:tcPr>
          <w:p w:rsidR="006910F4" w:rsidRPr="005A4E21" w:rsidRDefault="006910F4" w:rsidP="006A63CB">
            <w:pPr>
              <w:jc w:val="center"/>
              <w:rPr>
                <w:b/>
                <w:bCs/>
                <w:sz w:val="22"/>
                <w:szCs w:val="22"/>
              </w:rPr>
            </w:pPr>
          </w:p>
        </w:tc>
        <w:tc>
          <w:tcPr>
            <w:tcW w:w="814" w:type="dxa"/>
          </w:tcPr>
          <w:p w:rsidR="006910F4" w:rsidRPr="005A4E21" w:rsidRDefault="006910F4" w:rsidP="006A63CB">
            <w:pPr>
              <w:jc w:val="center"/>
              <w:rPr>
                <w:b/>
                <w:bCs/>
                <w:sz w:val="22"/>
                <w:szCs w:val="22"/>
              </w:rPr>
            </w:pPr>
          </w:p>
        </w:tc>
        <w:tc>
          <w:tcPr>
            <w:tcW w:w="814" w:type="dxa"/>
          </w:tcPr>
          <w:p w:rsidR="006910F4" w:rsidRPr="005A4E21" w:rsidRDefault="006910F4" w:rsidP="006A63CB">
            <w:pPr>
              <w:jc w:val="center"/>
              <w:rPr>
                <w:b/>
                <w:bCs/>
                <w:sz w:val="22"/>
                <w:szCs w:val="22"/>
              </w:rPr>
            </w:pPr>
            <w:r w:rsidRPr="005A4E21">
              <w:rPr>
                <w:b/>
                <w:bCs/>
                <w:sz w:val="22"/>
                <w:szCs w:val="22"/>
              </w:rPr>
              <w:t>8</w:t>
            </w:r>
          </w:p>
        </w:tc>
        <w:tc>
          <w:tcPr>
            <w:tcW w:w="814" w:type="dxa"/>
          </w:tcPr>
          <w:p w:rsidR="006910F4" w:rsidRPr="005A4E21" w:rsidRDefault="006910F4" w:rsidP="006A63CB">
            <w:pPr>
              <w:jc w:val="center"/>
              <w:rPr>
                <w:sz w:val="22"/>
                <w:szCs w:val="22"/>
              </w:rPr>
            </w:pPr>
          </w:p>
        </w:tc>
      </w:tr>
      <w:tr w:rsidR="006910F4" w:rsidRPr="00B37F55" w:rsidTr="00F9007B">
        <w:tc>
          <w:tcPr>
            <w:tcW w:w="814" w:type="dxa"/>
          </w:tcPr>
          <w:p w:rsidR="006910F4" w:rsidRPr="005A4E21" w:rsidRDefault="006910F4" w:rsidP="006A63CB">
            <w:pPr>
              <w:jc w:val="both"/>
              <w:rPr>
                <w:b/>
                <w:sz w:val="22"/>
                <w:szCs w:val="22"/>
              </w:rPr>
            </w:pPr>
            <w:r w:rsidRPr="005A4E21">
              <w:rPr>
                <w:b/>
                <w:sz w:val="22"/>
                <w:szCs w:val="22"/>
              </w:rPr>
              <w:t>2018</w:t>
            </w:r>
          </w:p>
        </w:tc>
        <w:tc>
          <w:tcPr>
            <w:tcW w:w="814" w:type="dxa"/>
          </w:tcPr>
          <w:p w:rsidR="006910F4" w:rsidRPr="005A4E21" w:rsidRDefault="006910F4" w:rsidP="006A63CB">
            <w:pPr>
              <w:jc w:val="center"/>
              <w:rPr>
                <w:b/>
                <w:sz w:val="22"/>
                <w:szCs w:val="22"/>
              </w:rPr>
            </w:pPr>
            <w:r w:rsidRPr="005A4E21">
              <w:rPr>
                <w:b/>
                <w:sz w:val="22"/>
                <w:szCs w:val="22"/>
              </w:rPr>
              <w:t>40</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35</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1</w:t>
            </w: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p>
        </w:tc>
        <w:tc>
          <w:tcPr>
            <w:tcW w:w="814" w:type="dxa"/>
          </w:tcPr>
          <w:p w:rsidR="006910F4" w:rsidRPr="005A4E21" w:rsidRDefault="006910F4" w:rsidP="006A63CB">
            <w:pPr>
              <w:jc w:val="center"/>
              <w:rPr>
                <w:sz w:val="22"/>
                <w:szCs w:val="22"/>
              </w:rPr>
            </w:pPr>
            <w:r w:rsidRPr="005A4E21">
              <w:rPr>
                <w:sz w:val="22"/>
                <w:szCs w:val="22"/>
              </w:rPr>
              <w:t>4</w:t>
            </w:r>
          </w:p>
        </w:tc>
        <w:tc>
          <w:tcPr>
            <w:tcW w:w="814" w:type="dxa"/>
          </w:tcPr>
          <w:p w:rsidR="006910F4" w:rsidRPr="005A4E21" w:rsidRDefault="006910F4" w:rsidP="006A63CB">
            <w:pPr>
              <w:jc w:val="center"/>
              <w:rPr>
                <w:sz w:val="22"/>
                <w:szCs w:val="22"/>
              </w:rPr>
            </w:pPr>
          </w:p>
        </w:tc>
      </w:tr>
      <w:tr w:rsidR="00F9007B" w:rsidRPr="00B37F55" w:rsidTr="00F9007B">
        <w:tc>
          <w:tcPr>
            <w:tcW w:w="814" w:type="dxa"/>
          </w:tcPr>
          <w:p w:rsidR="00F9007B" w:rsidRPr="005A4E21" w:rsidRDefault="00F9007B" w:rsidP="00F9007B">
            <w:pPr>
              <w:jc w:val="both"/>
              <w:rPr>
                <w:b/>
                <w:sz w:val="22"/>
                <w:szCs w:val="22"/>
              </w:rPr>
            </w:pPr>
            <w:r w:rsidRPr="005A4E21">
              <w:rPr>
                <w:b/>
                <w:sz w:val="22"/>
                <w:szCs w:val="22"/>
              </w:rPr>
              <w:t>2019</w:t>
            </w:r>
          </w:p>
        </w:tc>
        <w:tc>
          <w:tcPr>
            <w:tcW w:w="814" w:type="dxa"/>
          </w:tcPr>
          <w:p w:rsidR="00F9007B" w:rsidRPr="005A4E21" w:rsidRDefault="00F9007B" w:rsidP="00F9007B">
            <w:pPr>
              <w:jc w:val="center"/>
              <w:rPr>
                <w:b/>
                <w:sz w:val="22"/>
                <w:szCs w:val="22"/>
              </w:rPr>
            </w:pPr>
            <w:r w:rsidRPr="005A4E21">
              <w:rPr>
                <w:b/>
                <w:sz w:val="22"/>
                <w:szCs w:val="22"/>
              </w:rPr>
              <w:t>29</w:t>
            </w:r>
          </w:p>
        </w:tc>
        <w:tc>
          <w:tcPr>
            <w:tcW w:w="814" w:type="dxa"/>
          </w:tcPr>
          <w:p w:rsidR="00F9007B" w:rsidRPr="005A4E21" w:rsidRDefault="00F9007B" w:rsidP="00F9007B">
            <w:pPr>
              <w:jc w:val="center"/>
              <w:rPr>
                <w:sz w:val="22"/>
                <w:szCs w:val="22"/>
              </w:rPr>
            </w:pPr>
          </w:p>
        </w:tc>
        <w:tc>
          <w:tcPr>
            <w:tcW w:w="814" w:type="dxa"/>
          </w:tcPr>
          <w:p w:rsidR="00F9007B" w:rsidRPr="005A4E21" w:rsidRDefault="00F9007B" w:rsidP="00F9007B">
            <w:pPr>
              <w:jc w:val="center"/>
              <w:rPr>
                <w:sz w:val="22"/>
                <w:szCs w:val="22"/>
              </w:rPr>
            </w:pPr>
            <w:r w:rsidRPr="005A4E21">
              <w:rPr>
                <w:sz w:val="22"/>
                <w:szCs w:val="22"/>
              </w:rPr>
              <w:t>18</w:t>
            </w:r>
          </w:p>
        </w:tc>
        <w:tc>
          <w:tcPr>
            <w:tcW w:w="814" w:type="dxa"/>
          </w:tcPr>
          <w:p w:rsidR="00F9007B" w:rsidRPr="005A4E21" w:rsidRDefault="00F9007B" w:rsidP="00F9007B">
            <w:pPr>
              <w:jc w:val="center"/>
              <w:rPr>
                <w:sz w:val="22"/>
                <w:szCs w:val="22"/>
              </w:rPr>
            </w:pPr>
            <w:r w:rsidRPr="005A4E21">
              <w:rPr>
                <w:sz w:val="22"/>
                <w:szCs w:val="22"/>
              </w:rPr>
              <w:t>1</w:t>
            </w:r>
          </w:p>
        </w:tc>
        <w:tc>
          <w:tcPr>
            <w:tcW w:w="814" w:type="dxa"/>
          </w:tcPr>
          <w:p w:rsidR="00F9007B" w:rsidRPr="005A4E21" w:rsidRDefault="00F9007B" w:rsidP="00F9007B">
            <w:pPr>
              <w:jc w:val="center"/>
              <w:rPr>
                <w:sz w:val="22"/>
                <w:szCs w:val="22"/>
              </w:rPr>
            </w:pPr>
            <w:r w:rsidRPr="005A4E21">
              <w:rPr>
                <w:sz w:val="22"/>
                <w:szCs w:val="22"/>
              </w:rPr>
              <w:t>2</w:t>
            </w:r>
          </w:p>
        </w:tc>
        <w:tc>
          <w:tcPr>
            <w:tcW w:w="814" w:type="dxa"/>
          </w:tcPr>
          <w:p w:rsidR="00F9007B" w:rsidRPr="005A4E21" w:rsidRDefault="00F9007B" w:rsidP="00F9007B">
            <w:pPr>
              <w:jc w:val="center"/>
              <w:rPr>
                <w:sz w:val="22"/>
                <w:szCs w:val="22"/>
              </w:rPr>
            </w:pPr>
            <w:r w:rsidRPr="005A4E21">
              <w:rPr>
                <w:sz w:val="22"/>
                <w:szCs w:val="22"/>
              </w:rPr>
              <w:t>2</w:t>
            </w:r>
          </w:p>
        </w:tc>
        <w:tc>
          <w:tcPr>
            <w:tcW w:w="814" w:type="dxa"/>
          </w:tcPr>
          <w:p w:rsidR="00F9007B" w:rsidRPr="005A4E21" w:rsidRDefault="00F9007B" w:rsidP="00F9007B">
            <w:pPr>
              <w:jc w:val="center"/>
              <w:rPr>
                <w:sz w:val="22"/>
                <w:szCs w:val="22"/>
              </w:rPr>
            </w:pPr>
          </w:p>
        </w:tc>
        <w:tc>
          <w:tcPr>
            <w:tcW w:w="814" w:type="dxa"/>
          </w:tcPr>
          <w:p w:rsidR="00F9007B" w:rsidRPr="005A4E21" w:rsidRDefault="00F9007B" w:rsidP="00F9007B">
            <w:pPr>
              <w:jc w:val="center"/>
              <w:rPr>
                <w:sz w:val="22"/>
                <w:szCs w:val="22"/>
              </w:rPr>
            </w:pPr>
          </w:p>
        </w:tc>
        <w:tc>
          <w:tcPr>
            <w:tcW w:w="814" w:type="dxa"/>
          </w:tcPr>
          <w:p w:rsidR="00F9007B" w:rsidRPr="005A4E21" w:rsidRDefault="00F9007B" w:rsidP="00F9007B">
            <w:pPr>
              <w:jc w:val="center"/>
              <w:rPr>
                <w:sz w:val="22"/>
                <w:szCs w:val="22"/>
              </w:rPr>
            </w:pPr>
          </w:p>
        </w:tc>
        <w:tc>
          <w:tcPr>
            <w:tcW w:w="814" w:type="dxa"/>
          </w:tcPr>
          <w:p w:rsidR="00F9007B" w:rsidRPr="005A4E21" w:rsidRDefault="00F9007B" w:rsidP="00F9007B">
            <w:pPr>
              <w:jc w:val="center"/>
              <w:rPr>
                <w:sz w:val="22"/>
                <w:szCs w:val="22"/>
              </w:rPr>
            </w:pPr>
            <w:r w:rsidRPr="005A4E21">
              <w:rPr>
                <w:sz w:val="22"/>
                <w:szCs w:val="22"/>
              </w:rPr>
              <w:t>6</w:t>
            </w:r>
          </w:p>
        </w:tc>
        <w:tc>
          <w:tcPr>
            <w:tcW w:w="814" w:type="dxa"/>
          </w:tcPr>
          <w:p w:rsidR="00F9007B" w:rsidRPr="005A4E21" w:rsidRDefault="00F9007B" w:rsidP="00F9007B">
            <w:pPr>
              <w:jc w:val="center"/>
              <w:rPr>
                <w:sz w:val="22"/>
                <w:szCs w:val="22"/>
              </w:rPr>
            </w:pPr>
          </w:p>
        </w:tc>
      </w:tr>
      <w:tr w:rsidR="00F9007B" w:rsidRPr="00B37F55" w:rsidTr="00F9007B">
        <w:tc>
          <w:tcPr>
            <w:tcW w:w="814" w:type="dxa"/>
          </w:tcPr>
          <w:p w:rsidR="00F9007B" w:rsidRPr="005A4E21" w:rsidRDefault="00F9007B" w:rsidP="00F9007B">
            <w:pPr>
              <w:jc w:val="both"/>
              <w:rPr>
                <w:b/>
                <w:sz w:val="22"/>
                <w:szCs w:val="22"/>
              </w:rPr>
            </w:pPr>
            <w:r w:rsidRPr="005A4E21">
              <w:rPr>
                <w:b/>
                <w:sz w:val="22"/>
                <w:szCs w:val="22"/>
              </w:rPr>
              <w:t>20</w:t>
            </w:r>
            <w:r>
              <w:rPr>
                <w:b/>
                <w:sz w:val="22"/>
                <w:szCs w:val="22"/>
              </w:rPr>
              <w:t>20</w:t>
            </w:r>
          </w:p>
        </w:tc>
        <w:tc>
          <w:tcPr>
            <w:tcW w:w="814" w:type="dxa"/>
          </w:tcPr>
          <w:p w:rsidR="00F9007B" w:rsidRPr="005A4E21" w:rsidRDefault="00F9007B" w:rsidP="00F9007B">
            <w:pPr>
              <w:jc w:val="center"/>
              <w:rPr>
                <w:b/>
                <w:sz w:val="22"/>
                <w:szCs w:val="22"/>
              </w:rPr>
            </w:pPr>
            <w:r w:rsidRPr="005A4E21">
              <w:rPr>
                <w:b/>
                <w:sz w:val="22"/>
                <w:szCs w:val="22"/>
              </w:rPr>
              <w:t>2</w:t>
            </w:r>
            <w:r>
              <w:rPr>
                <w:b/>
                <w:sz w:val="22"/>
                <w:szCs w:val="22"/>
              </w:rPr>
              <w:t>0</w:t>
            </w:r>
          </w:p>
        </w:tc>
        <w:tc>
          <w:tcPr>
            <w:tcW w:w="814" w:type="dxa"/>
          </w:tcPr>
          <w:p w:rsidR="00F9007B" w:rsidRPr="005A4E21" w:rsidRDefault="00F9007B" w:rsidP="00F9007B">
            <w:pPr>
              <w:jc w:val="center"/>
              <w:rPr>
                <w:sz w:val="22"/>
                <w:szCs w:val="22"/>
              </w:rPr>
            </w:pPr>
          </w:p>
        </w:tc>
        <w:tc>
          <w:tcPr>
            <w:tcW w:w="814" w:type="dxa"/>
          </w:tcPr>
          <w:p w:rsidR="00F9007B" w:rsidRPr="005A4E21" w:rsidRDefault="00746E94" w:rsidP="00F9007B">
            <w:pPr>
              <w:jc w:val="center"/>
              <w:rPr>
                <w:sz w:val="22"/>
                <w:szCs w:val="22"/>
              </w:rPr>
            </w:pPr>
            <w:r>
              <w:rPr>
                <w:sz w:val="22"/>
                <w:szCs w:val="22"/>
              </w:rPr>
              <w:t>8</w:t>
            </w:r>
          </w:p>
        </w:tc>
        <w:tc>
          <w:tcPr>
            <w:tcW w:w="814" w:type="dxa"/>
          </w:tcPr>
          <w:p w:rsidR="00F9007B" w:rsidRPr="005A4E21" w:rsidRDefault="00F9007B" w:rsidP="00F9007B">
            <w:pPr>
              <w:jc w:val="center"/>
              <w:rPr>
                <w:sz w:val="22"/>
                <w:szCs w:val="22"/>
              </w:rPr>
            </w:pPr>
          </w:p>
        </w:tc>
        <w:tc>
          <w:tcPr>
            <w:tcW w:w="814" w:type="dxa"/>
          </w:tcPr>
          <w:p w:rsidR="00F9007B" w:rsidRPr="005A4E21" w:rsidRDefault="00746E94" w:rsidP="00F9007B">
            <w:pPr>
              <w:jc w:val="center"/>
              <w:rPr>
                <w:sz w:val="22"/>
                <w:szCs w:val="22"/>
              </w:rPr>
            </w:pPr>
            <w:r>
              <w:rPr>
                <w:sz w:val="22"/>
                <w:szCs w:val="22"/>
              </w:rPr>
              <w:t>1</w:t>
            </w:r>
          </w:p>
        </w:tc>
        <w:tc>
          <w:tcPr>
            <w:tcW w:w="814" w:type="dxa"/>
          </w:tcPr>
          <w:p w:rsidR="00F9007B" w:rsidRPr="005A4E21" w:rsidRDefault="00746E94" w:rsidP="00F9007B">
            <w:pPr>
              <w:jc w:val="center"/>
              <w:rPr>
                <w:sz w:val="22"/>
                <w:szCs w:val="22"/>
              </w:rPr>
            </w:pPr>
            <w:r>
              <w:rPr>
                <w:sz w:val="22"/>
                <w:szCs w:val="22"/>
              </w:rPr>
              <w:t>3</w:t>
            </w:r>
          </w:p>
        </w:tc>
        <w:tc>
          <w:tcPr>
            <w:tcW w:w="814" w:type="dxa"/>
          </w:tcPr>
          <w:p w:rsidR="00F9007B" w:rsidRPr="005A4E21" w:rsidRDefault="00746E94" w:rsidP="00F9007B">
            <w:pPr>
              <w:jc w:val="center"/>
              <w:rPr>
                <w:sz w:val="22"/>
                <w:szCs w:val="22"/>
              </w:rPr>
            </w:pPr>
            <w:r>
              <w:rPr>
                <w:sz w:val="22"/>
                <w:szCs w:val="22"/>
              </w:rPr>
              <w:t>2</w:t>
            </w:r>
          </w:p>
        </w:tc>
        <w:tc>
          <w:tcPr>
            <w:tcW w:w="814" w:type="dxa"/>
          </w:tcPr>
          <w:p w:rsidR="00F9007B" w:rsidRPr="005A4E21" w:rsidRDefault="00F9007B" w:rsidP="00F9007B">
            <w:pPr>
              <w:jc w:val="center"/>
              <w:rPr>
                <w:sz w:val="22"/>
                <w:szCs w:val="22"/>
              </w:rPr>
            </w:pPr>
          </w:p>
        </w:tc>
        <w:tc>
          <w:tcPr>
            <w:tcW w:w="814" w:type="dxa"/>
          </w:tcPr>
          <w:p w:rsidR="00F9007B" w:rsidRPr="005A4E21" w:rsidRDefault="00F9007B" w:rsidP="00F9007B">
            <w:pPr>
              <w:jc w:val="center"/>
              <w:rPr>
                <w:sz w:val="22"/>
                <w:szCs w:val="22"/>
              </w:rPr>
            </w:pPr>
          </w:p>
        </w:tc>
        <w:tc>
          <w:tcPr>
            <w:tcW w:w="814" w:type="dxa"/>
          </w:tcPr>
          <w:p w:rsidR="00F9007B" w:rsidRPr="005A4E21" w:rsidRDefault="00F9007B" w:rsidP="00F9007B">
            <w:pPr>
              <w:jc w:val="center"/>
              <w:rPr>
                <w:sz w:val="22"/>
                <w:szCs w:val="22"/>
              </w:rPr>
            </w:pPr>
            <w:r w:rsidRPr="005A4E21">
              <w:rPr>
                <w:sz w:val="22"/>
                <w:szCs w:val="22"/>
              </w:rPr>
              <w:t>6</w:t>
            </w:r>
          </w:p>
        </w:tc>
        <w:tc>
          <w:tcPr>
            <w:tcW w:w="814" w:type="dxa"/>
          </w:tcPr>
          <w:p w:rsidR="00F9007B" w:rsidRPr="005A4E21" w:rsidRDefault="00F9007B" w:rsidP="00F9007B">
            <w:pPr>
              <w:jc w:val="center"/>
              <w:rPr>
                <w:sz w:val="22"/>
                <w:szCs w:val="22"/>
              </w:rPr>
            </w:pPr>
          </w:p>
        </w:tc>
      </w:tr>
    </w:tbl>
    <w:p w:rsidR="007F242C" w:rsidRDefault="007F242C" w:rsidP="006910F4">
      <w:pPr>
        <w:jc w:val="both"/>
        <w:rPr>
          <w:sz w:val="24"/>
        </w:rPr>
      </w:pPr>
    </w:p>
    <w:p w:rsidR="006910F4" w:rsidRDefault="00351037" w:rsidP="006910F4">
      <w:pPr>
        <w:jc w:val="both"/>
        <w:rPr>
          <w:sz w:val="24"/>
        </w:rPr>
      </w:pPr>
      <w:r>
        <w:rPr>
          <w:sz w:val="24"/>
        </w:rPr>
        <w:t xml:space="preserve">* = Data referring just to the </w:t>
      </w:r>
      <w:r w:rsidR="006910F4">
        <w:rPr>
          <w:sz w:val="24"/>
        </w:rPr>
        <w:t>Rwanda</w:t>
      </w:r>
      <w:r>
        <w:rPr>
          <w:sz w:val="24"/>
        </w:rPr>
        <w:t xml:space="preserve"> genocide</w:t>
      </w:r>
      <w:r w:rsidR="006910F4">
        <w:rPr>
          <w:sz w:val="24"/>
        </w:rPr>
        <w:t>.</w:t>
      </w:r>
    </w:p>
    <w:p w:rsidR="006910F4" w:rsidRDefault="00BF5B54" w:rsidP="006910F4">
      <w:pPr>
        <w:jc w:val="both"/>
        <w:rPr>
          <w:sz w:val="24"/>
        </w:rPr>
      </w:pPr>
      <w:r>
        <w:rPr>
          <w:sz w:val="24"/>
        </w:rPr>
        <w:t>BIS: bishops; C: cardinals</w:t>
      </w:r>
      <w:r w:rsidR="006910F4">
        <w:rPr>
          <w:sz w:val="24"/>
        </w:rPr>
        <w:t xml:space="preserve">; </w:t>
      </w:r>
      <w:r>
        <w:rPr>
          <w:sz w:val="24"/>
        </w:rPr>
        <w:t>PRIE</w:t>
      </w:r>
      <w:r w:rsidR="006910F4">
        <w:rPr>
          <w:sz w:val="24"/>
        </w:rPr>
        <w:t xml:space="preserve">: </w:t>
      </w:r>
      <w:r>
        <w:rPr>
          <w:sz w:val="24"/>
        </w:rPr>
        <w:t>diocesan and religious priests; DE</w:t>
      </w:r>
      <w:r w:rsidR="006910F4">
        <w:rPr>
          <w:sz w:val="24"/>
        </w:rPr>
        <w:t>AC: d</w:t>
      </w:r>
      <w:r>
        <w:rPr>
          <w:sz w:val="24"/>
        </w:rPr>
        <w:t>eacons</w:t>
      </w:r>
      <w:r w:rsidR="006910F4">
        <w:rPr>
          <w:sz w:val="24"/>
        </w:rPr>
        <w:t xml:space="preserve">; </w:t>
      </w:r>
      <w:r>
        <w:rPr>
          <w:sz w:val="24"/>
        </w:rPr>
        <w:t>BRO</w:t>
      </w:r>
      <w:r w:rsidR="006910F4">
        <w:rPr>
          <w:sz w:val="24"/>
        </w:rPr>
        <w:t>: religio</w:t>
      </w:r>
      <w:r>
        <w:rPr>
          <w:sz w:val="24"/>
        </w:rPr>
        <w:t>us brothers; REL: religious sisters</w:t>
      </w:r>
      <w:r w:rsidR="006910F4">
        <w:rPr>
          <w:sz w:val="24"/>
        </w:rPr>
        <w:t>; SEM: seminari</w:t>
      </w:r>
      <w:r>
        <w:rPr>
          <w:sz w:val="24"/>
        </w:rPr>
        <w:t>ans</w:t>
      </w:r>
      <w:r w:rsidR="006910F4">
        <w:rPr>
          <w:sz w:val="24"/>
        </w:rPr>
        <w:t>; I</w:t>
      </w:r>
      <w:r>
        <w:rPr>
          <w:sz w:val="24"/>
        </w:rPr>
        <w:t>CL</w:t>
      </w:r>
      <w:r w:rsidR="006910F4">
        <w:rPr>
          <w:sz w:val="24"/>
        </w:rPr>
        <w:t>: memb</w:t>
      </w:r>
      <w:r>
        <w:rPr>
          <w:sz w:val="24"/>
        </w:rPr>
        <w:t>ers of institutes of consecrated life; CAT: catechists</w:t>
      </w:r>
      <w:r w:rsidR="006910F4">
        <w:rPr>
          <w:sz w:val="24"/>
        </w:rPr>
        <w:t>; LAI: lai</w:t>
      </w:r>
      <w:r>
        <w:rPr>
          <w:sz w:val="24"/>
        </w:rPr>
        <w:t>ty</w:t>
      </w:r>
      <w:r w:rsidR="006910F4">
        <w:rPr>
          <w:sz w:val="24"/>
        </w:rPr>
        <w:t>; VOL: vol</w:t>
      </w:r>
      <w:r>
        <w:rPr>
          <w:sz w:val="24"/>
        </w:rPr>
        <w:t>unteers; CT</w:t>
      </w:r>
      <w:r w:rsidR="006910F4">
        <w:rPr>
          <w:sz w:val="24"/>
        </w:rPr>
        <w:t>: catec</w:t>
      </w:r>
      <w:r>
        <w:rPr>
          <w:sz w:val="24"/>
        </w:rPr>
        <w:t>humen</w:t>
      </w:r>
      <w:r w:rsidR="006910F4">
        <w:rPr>
          <w:sz w:val="24"/>
        </w:rPr>
        <w:t xml:space="preserve">. </w:t>
      </w:r>
    </w:p>
    <w:p w:rsidR="006910F4" w:rsidRDefault="006910F4" w:rsidP="006910F4">
      <w:pPr>
        <w:jc w:val="both"/>
        <w:rPr>
          <w:b/>
        </w:rPr>
      </w:pPr>
    </w:p>
    <w:p w:rsidR="00BF5B54" w:rsidRDefault="006910F4" w:rsidP="00834D5D">
      <w:pPr>
        <w:jc w:val="both"/>
      </w:pPr>
      <w:r>
        <w:rPr>
          <w:i/>
          <w:sz w:val="24"/>
        </w:rPr>
        <w:t xml:space="preserve">Fides </w:t>
      </w:r>
      <w:r w:rsidR="00BF5B54">
        <w:rPr>
          <w:i/>
          <w:sz w:val="24"/>
        </w:rPr>
        <w:t xml:space="preserve">Special </w:t>
      </w:r>
      <w:r>
        <w:rPr>
          <w:i/>
          <w:sz w:val="24"/>
        </w:rPr>
        <w:t>S.L. – Agenzia Fides 3</w:t>
      </w:r>
      <w:r w:rsidR="00D24134">
        <w:rPr>
          <w:i/>
          <w:sz w:val="24"/>
        </w:rPr>
        <w:t>0</w:t>
      </w:r>
      <w:r w:rsidRPr="005947DE">
        <w:rPr>
          <w:i/>
          <w:sz w:val="24"/>
        </w:rPr>
        <w:t>/1</w:t>
      </w:r>
      <w:r>
        <w:rPr>
          <w:i/>
          <w:sz w:val="24"/>
        </w:rPr>
        <w:t>2</w:t>
      </w:r>
      <w:r w:rsidRPr="005947DE">
        <w:rPr>
          <w:i/>
          <w:sz w:val="24"/>
        </w:rPr>
        <w:t>/20</w:t>
      </w:r>
      <w:r>
        <w:rPr>
          <w:i/>
          <w:sz w:val="24"/>
        </w:rPr>
        <w:t>2</w:t>
      </w:r>
      <w:r w:rsidR="00322F33">
        <w:rPr>
          <w:i/>
          <w:sz w:val="24"/>
        </w:rPr>
        <w:t>1</w:t>
      </w:r>
    </w:p>
    <w:p w:rsidR="00BF5B54" w:rsidRDefault="00BF5B54" w:rsidP="00834D5D">
      <w:pPr>
        <w:jc w:val="both"/>
        <w:rPr>
          <w:b/>
          <w:sz w:val="24"/>
          <w:lang w:val="en"/>
        </w:rPr>
      </w:pPr>
    </w:p>
    <w:p w:rsidR="00D02310" w:rsidRDefault="00BF5B54" w:rsidP="00834D5D">
      <w:pPr>
        <w:jc w:val="both"/>
      </w:pPr>
      <w:r w:rsidRPr="00BF5B54">
        <w:rPr>
          <w:b/>
          <w:sz w:val="24"/>
          <w:lang w:val="en"/>
        </w:rPr>
        <w:t>FOR FURTHER INFORMATION ON THE PREVIOUS YEARS</w:t>
      </w:r>
      <w:r w:rsidR="00196B84">
        <w:rPr>
          <w:b/>
          <w:sz w:val="24"/>
        </w:rPr>
        <w:t xml:space="preserve">: </w:t>
      </w:r>
      <w:hyperlink r:id="rId6" w:history="1">
        <w:r w:rsidR="00196B84">
          <w:rPr>
            <w:rStyle w:val="Hypertextovodkaz"/>
            <w:b/>
            <w:sz w:val="24"/>
          </w:rPr>
          <w:t>www.fides.org</w:t>
        </w:r>
      </w:hyperlink>
    </w:p>
    <w:sectPr w:rsidR="00D023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84"/>
    <w:rsid w:val="000418E7"/>
    <w:rsid w:val="00042385"/>
    <w:rsid w:val="00065148"/>
    <w:rsid w:val="00066ED3"/>
    <w:rsid w:val="000743F6"/>
    <w:rsid w:val="00076223"/>
    <w:rsid w:val="00084916"/>
    <w:rsid w:val="000921B8"/>
    <w:rsid w:val="000A265E"/>
    <w:rsid w:val="000A61E2"/>
    <w:rsid w:val="000A64C4"/>
    <w:rsid w:val="000A7FC3"/>
    <w:rsid w:val="000B10ED"/>
    <w:rsid w:val="001027AD"/>
    <w:rsid w:val="00126BD5"/>
    <w:rsid w:val="00132A68"/>
    <w:rsid w:val="0014664E"/>
    <w:rsid w:val="00170822"/>
    <w:rsid w:val="001965AA"/>
    <w:rsid w:val="00196B84"/>
    <w:rsid w:val="001D5319"/>
    <w:rsid w:val="0020535F"/>
    <w:rsid w:val="00220449"/>
    <w:rsid w:val="00252FCE"/>
    <w:rsid w:val="00254CA2"/>
    <w:rsid w:val="00265789"/>
    <w:rsid w:val="00287C28"/>
    <w:rsid w:val="002B11C9"/>
    <w:rsid w:val="002B27DA"/>
    <w:rsid w:val="002B77BC"/>
    <w:rsid w:val="002C5A4F"/>
    <w:rsid w:val="002E6A95"/>
    <w:rsid w:val="002E7EFF"/>
    <w:rsid w:val="002F6A1E"/>
    <w:rsid w:val="003117E8"/>
    <w:rsid w:val="00317B38"/>
    <w:rsid w:val="00322F33"/>
    <w:rsid w:val="00326904"/>
    <w:rsid w:val="00332141"/>
    <w:rsid w:val="003373A1"/>
    <w:rsid w:val="00342DFD"/>
    <w:rsid w:val="003441FE"/>
    <w:rsid w:val="00346593"/>
    <w:rsid w:val="00351037"/>
    <w:rsid w:val="00360443"/>
    <w:rsid w:val="003646A0"/>
    <w:rsid w:val="003841C7"/>
    <w:rsid w:val="003846FB"/>
    <w:rsid w:val="00387302"/>
    <w:rsid w:val="0039175E"/>
    <w:rsid w:val="00394817"/>
    <w:rsid w:val="00396E08"/>
    <w:rsid w:val="00397BE4"/>
    <w:rsid w:val="003A1AD7"/>
    <w:rsid w:val="003A20EE"/>
    <w:rsid w:val="003B3943"/>
    <w:rsid w:val="003B7105"/>
    <w:rsid w:val="003D4319"/>
    <w:rsid w:val="003E1EE8"/>
    <w:rsid w:val="003E7413"/>
    <w:rsid w:val="00406074"/>
    <w:rsid w:val="0040768B"/>
    <w:rsid w:val="00426018"/>
    <w:rsid w:val="00433F1B"/>
    <w:rsid w:val="00437186"/>
    <w:rsid w:val="0044074F"/>
    <w:rsid w:val="00450850"/>
    <w:rsid w:val="004647F2"/>
    <w:rsid w:val="00475879"/>
    <w:rsid w:val="00481A90"/>
    <w:rsid w:val="004824C2"/>
    <w:rsid w:val="00484C63"/>
    <w:rsid w:val="004A38DC"/>
    <w:rsid w:val="004B258E"/>
    <w:rsid w:val="004B5118"/>
    <w:rsid w:val="004D453A"/>
    <w:rsid w:val="004F176A"/>
    <w:rsid w:val="004F506E"/>
    <w:rsid w:val="004F6437"/>
    <w:rsid w:val="00527F1E"/>
    <w:rsid w:val="0053005F"/>
    <w:rsid w:val="00544C54"/>
    <w:rsid w:val="005649CA"/>
    <w:rsid w:val="00575BE0"/>
    <w:rsid w:val="005900AD"/>
    <w:rsid w:val="005958EA"/>
    <w:rsid w:val="00597D16"/>
    <w:rsid w:val="005A2DC4"/>
    <w:rsid w:val="005C0AB7"/>
    <w:rsid w:val="005D4CB0"/>
    <w:rsid w:val="005D6003"/>
    <w:rsid w:val="005E4C57"/>
    <w:rsid w:val="00612499"/>
    <w:rsid w:val="006267E4"/>
    <w:rsid w:val="00634199"/>
    <w:rsid w:val="006429A5"/>
    <w:rsid w:val="006446E9"/>
    <w:rsid w:val="00647084"/>
    <w:rsid w:val="0065068B"/>
    <w:rsid w:val="00665A3C"/>
    <w:rsid w:val="00667C6C"/>
    <w:rsid w:val="0068172F"/>
    <w:rsid w:val="00686B29"/>
    <w:rsid w:val="006910F4"/>
    <w:rsid w:val="006913D6"/>
    <w:rsid w:val="006A63CB"/>
    <w:rsid w:val="006C05E8"/>
    <w:rsid w:val="006C5BB2"/>
    <w:rsid w:val="006D54A8"/>
    <w:rsid w:val="006E3E59"/>
    <w:rsid w:val="006F0A53"/>
    <w:rsid w:val="006F2D35"/>
    <w:rsid w:val="00701449"/>
    <w:rsid w:val="00717560"/>
    <w:rsid w:val="00746E94"/>
    <w:rsid w:val="00754B1F"/>
    <w:rsid w:val="00762CD8"/>
    <w:rsid w:val="00783351"/>
    <w:rsid w:val="00785CFE"/>
    <w:rsid w:val="0079482E"/>
    <w:rsid w:val="007A21F7"/>
    <w:rsid w:val="007D141D"/>
    <w:rsid w:val="007D4014"/>
    <w:rsid w:val="007D42EC"/>
    <w:rsid w:val="007F242C"/>
    <w:rsid w:val="007F4A32"/>
    <w:rsid w:val="0081368F"/>
    <w:rsid w:val="00823724"/>
    <w:rsid w:val="00834D5D"/>
    <w:rsid w:val="00847A8C"/>
    <w:rsid w:val="008510CD"/>
    <w:rsid w:val="00853A69"/>
    <w:rsid w:val="008558B4"/>
    <w:rsid w:val="00856363"/>
    <w:rsid w:val="00857680"/>
    <w:rsid w:val="0086014C"/>
    <w:rsid w:val="00871D0B"/>
    <w:rsid w:val="00872C59"/>
    <w:rsid w:val="00891E25"/>
    <w:rsid w:val="008A5EB1"/>
    <w:rsid w:val="008B0DD6"/>
    <w:rsid w:val="008B47B6"/>
    <w:rsid w:val="008C3813"/>
    <w:rsid w:val="008C5C4F"/>
    <w:rsid w:val="00900514"/>
    <w:rsid w:val="00900C11"/>
    <w:rsid w:val="009016DB"/>
    <w:rsid w:val="00904297"/>
    <w:rsid w:val="00906951"/>
    <w:rsid w:val="00912322"/>
    <w:rsid w:val="00915964"/>
    <w:rsid w:val="0092429F"/>
    <w:rsid w:val="009352AF"/>
    <w:rsid w:val="00937F32"/>
    <w:rsid w:val="00952389"/>
    <w:rsid w:val="00957504"/>
    <w:rsid w:val="00965D68"/>
    <w:rsid w:val="00972022"/>
    <w:rsid w:val="009A1DB9"/>
    <w:rsid w:val="009B17FB"/>
    <w:rsid w:val="009C2D31"/>
    <w:rsid w:val="009C558F"/>
    <w:rsid w:val="009C5C43"/>
    <w:rsid w:val="009C6DA4"/>
    <w:rsid w:val="009D267B"/>
    <w:rsid w:val="009D3031"/>
    <w:rsid w:val="009D57D3"/>
    <w:rsid w:val="009D5BCA"/>
    <w:rsid w:val="009F4859"/>
    <w:rsid w:val="00A02C19"/>
    <w:rsid w:val="00A07A5B"/>
    <w:rsid w:val="00A07DEA"/>
    <w:rsid w:val="00A114A8"/>
    <w:rsid w:val="00A1277F"/>
    <w:rsid w:val="00A25191"/>
    <w:rsid w:val="00A25F6A"/>
    <w:rsid w:val="00A30E07"/>
    <w:rsid w:val="00A4136F"/>
    <w:rsid w:val="00A46EBF"/>
    <w:rsid w:val="00A61BFB"/>
    <w:rsid w:val="00A63F66"/>
    <w:rsid w:val="00A64B8E"/>
    <w:rsid w:val="00A741CD"/>
    <w:rsid w:val="00A95A10"/>
    <w:rsid w:val="00AB2DB5"/>
    <w:rsid w:val="00AD0557"/>
    <w:rsid w:val="00B053A9"/>
    <w:rsid w:val="00B10838"/>
    <w:rsid w:val="00B15081"/>
    <w:rsid w:val="00B22A75"/>
    <w:rsid w:val="00B33B50"/>
    <w:rsid w:val="00B37C4C"/>
    <w:rsid w:val="00B438C8"/>
    <w:rsid w:val="00B507A4"/>
    <w:rsid w:val="00B53DF9"/>
    <w:rsid w:val="00B54959"/>
    <w:rsid w:val="00B55C0E"/>
    <w:rsid w:val="00B57AD8"/>
    <w:rsid w:val="00B83C6D"/>
    <w:rsid w:val="00B869D9"/>
    <w:rsid w:val="00B970E5"/>
    <w:rsid w:val="00B97EE7"/>
    <w:rsid w:val="00BA07A7"/>
    <w:rsid w:val="00BB6BE1"/>
    <w:rsid w:val="00BD1971"/>
    <w:rsid w:val="00BD2EE3"/>
    <w:rsid w:val="00BE5131"/>
    <w:rsid w:val="00BF5B54"/>
    <w:rsid w:val="00C01760"/>
    <w:rsid w:val="00C26503"/>
    <w:rsid w:val="00C36BA4"/>
    <w:rsid w:val="00C47409"/>
    <w:rsid w:val="00C51434"/>
    <w:rsid w:val="00C55D56"/>
    <w:rsid w:val="00C605A5"/>
    <w:rsid w:val="00C633A6"/>
    <w:rsid w:val="00C77C0F"/>
    <w:rsid w:val="00C870F4"/>
    <w:rsid w:val="00CA05FD"/>
    <w:rsid w:val="00CA4FDE"/>
    <w:rsid w:val="00CB25F2"/>
    <w:rsid w:val="00CB7612"/>
    <w:rsid w:val="00CC4BC7"/>
    <w:rsid w:val="00CD6A33"/>
    <w:rsid w:val="00D019CD"/>
    <w:rsid w:val="00D02310"/>
    <w:rsid w:val="00D03F6C"/>
    <w:rsid w:val="00D104A2"/>
    <w:rsid w:val="00D24134"/>
    <w:rsid w:val="00D30ACC"/>
    <w:rsid w:val="00D30CC9"/>
    <w:rsid w:val="00D46309"/>
    <w:rsid w:val="00D530F4"/>
    <w:rsid w:val="00D536B2"/>
    <w:rsid w:val="00D56CCA"/>
    <w:rsid w:val="00D6324C"/>
    <w:rsid w:val="00D634CB"/>
    <w:rsid w:val="00D80C1A"/>
    <w:rsid w:val="00D81130"/>
    <w:rsid w:val="00D904E0"/>
    <w:rsid w:val="00DA418A"/>
    <w:rsid w:val="00DA4D21"/>
    <w:rsid w:val="00DB5083"/>
    <w:rsid w:val="00DC1861"/>
    <w:rsid w:val="00DC3484"/>
    <w:rsid w:val="00DC7BBE"/>
    <w:rsid w:val="00DC7EE9"/>
    <w:rsid w:val="00DC7EFA"/>
    <w:rsid w:val="00DD06D3"/>
    <w:rsid w:val="00DD1BBB"/>
    <w:rsid w:val="00E03EFD"/>
    <w:rsid w:val="00E11651"/>
    <w:rsid w:val="00E227F3"/>
    <w:rsid w:val="00E25987"/>
    <w:rsid w:val="00E30C02"/>
    <w:rsid w:val="00E43BE8"/>
    <w:rsid w:val="00E4626C"/>
    <w:rsid w:val="00E51483"/>
    <w:rsid w:val="00E77276"/>
    <w:rsid w:val="00E879FA"/>
    <w:rsid w:val="00E973B3"/>
    <w:rsid w:val="00E97501"/>
    <w:rsid w:val="00E978FE"/>
    <w:rsid w:val="00EA35A4"/>
    <w:rsid w:val="00EA49CC"/>
    <w:rsid w:val="00EA6A4C"/>
    <w:rsid w:val="00ED3299"/>
    <w:rsid w:val="00EE65F1"/>
    <w:rsid w:val="00EE7675"/>
    <w:rsid w:val="00F0531A"/>
    <w:rsid w:val="00F07344"/>
    <w:rsid w:val="00F11B39"/>
    <w:rsid w:val="00F21D8B"/>
    <w:rsid w:val="00F22626"/>
    <w:rsid w:val="00F274B3"/>
    <w:rsid w:val="00F7158A"/>
    <w:rsid w:val="00F72E89"/>
    <w:rsid w:val="00F7332F"/>
    <w:rsid w:val="00F73E9A"/>
    <w:rsid w:val="00F85B30"/>
    <w:rsid w:val="00F9007B"/>
    <w:rsid w:val="00FA5888"/>
    <w:rsid w:val="00FC40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366ED-7086-49F1-9382-6EFA1439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B84"/>
    <w:pPr>
      <w:spacing w:after="0" w:line="240" w:lineRule="auto"/>
    </w:pPr>
    <w:rPr>
      <w:rFonts w:ascii="Times New Roman" w:eastAsia="Times New Roman" w:hAnsi="Times New Roman" w:cs="Times New Roman"/>
      <w:sz w:val="20"/>
      <w:szCs w:val="20"/>
      <w:lang w:eastAsia="it-IT"/>
    </w:rPr>
  </w:style>
  <w:style w:type="paragraph" w:styleId="Nadpis1">
    <w:name w:val="heading 1"/>
    <w:basedOn w:val="Normln"/>
    <w:next w:val="Normln"/>
    <w:link w:val="Nadpis1Char"/>
    <w:qFormat/>
    <w:rsid w:val="00196B84"/>
    <w:pPr>
      <w:keepNext/>
      <w:outlineLvl w:val="0"/>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96B84"/>
    <w:rPr>
      <w:rFonts w:ascii="Times New Roman" w:eastAsia="Times New Roman" w:hAnsi="Times New Roman" w:cs="Times New Roman"/>
      <w:b/>
      <w:bCs/>
      <w:sz w:val="28"/>
      <w:szCs w:val="28"/>
      <w:lang w:eastAsia="it-IT"/>
    </w:rPr>
  </w:style>
  <w:style w:type="character" w:styleId="Hypertextovodkaz">
    <w:name w:val="Hyperlink"/>
    <w:basedOn w:val="Standardnpsmoodstavce"/>
    <w:semiHidden/>
    <w:unhideWhenUsed/>
    <w:rsid w:val="00196B84"/>
    <w:rPr>
      <w:color w:val="0000FF"/>
      <w:u w:val="single"/>
    </w:rPr>
  </w:style>
  <w:style w:type="paragraph" w:styleId="Normlnweb">
    <w:name w:val="Normal (Web)"/>
    <w:basedOn w:val="Normln"/>
    <w:uiPriority w:val="99"/>
    <w:unhideWhenUsed/>
    <w:rsid w:val="00196B84"/>
    <w:pPr>
      <w:spacing w:before="100" w:beforeAutospacing="1" w:after="100" w:afterAutospacing="1"/>
    </w:pPr>
    <w:rPr>
      <w:rFonts w:eastAsia="SimSun"/>
      <w:sz w:val="24"/>
      <w:szCs w:val="24"/>
      <w:lang w:eastAsia="zh-CN"/>
    </w:rPr>
  </w:style>
  <w:style w:type="paragraph" w:styleId="Zhlav">
    <w:name w:val="header"/>
    <w:basedOn w:val="Normln"/>
    <w:link w:val="ZhlavChar"/>
    <w:semiHidden/>
    <w:unhideWhenUsed/>
    <w:rsid w:val="00196B84"/>
    <w:pPr>
      <w:tabs>
        <w:tab w:val="center" w:pos="4819"/>
        <w:tab w:val="right" w:pos="9638"/>
      </w:tabs>
    </w:pPr>
  </w:style>
  <w:style w:type="character" w:customStyle="1" w:styleId="ZhlavChar">
    <w:name w:val="Záhlaví Char"/>
    <w:basedOn w:val="Standardnpsmoodstavce"/>
    <w:link w:val="Zhlav"/>
    <w:semiHidden/>
    <w:rsid w:val="00196B84"/>
    <w:rPr>
      <w:rFonts w:ascii="Times New Roman" w:eastAsia="Times New Roman" w:hAnsi="Times New Roman" w:cs="Times New Roman"/>
      <w:sz w:val="20"/>
      <w:szCs w:val="20"/>
      <w:lang w:eastAsia="it-IT"/>
    </w:rPr>
  </w:style>
  <w:style w:type="paragraph" w:customStyle="1" w:styleId="Default">
    <w:name w:val="Default"/>
    <w:rsid w:val="00196B84"/>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styleId="Siln">
    <w:name w:val="Strong"/>
    <w:basedOn w:val="Standardnpsmoodstavce"/>
    <w:qFormat/>
    <w:rsid w:val="00196B84"/>
    <w:rPr>
      <w:b/>
      <w:bCs/>
    </w:rPr>
  </w:style>
  <w:style w:type="paragraph" w:customStyle="1" w:styleId="didascalia">
    <w:name w:val="didascalia"/>
    <w:basedOn w:val="Normln"/>
    <w:rsid w:val="00AB2DB5"/>
    <w:pPr>
      <w:spacing w:before="100" w:beforeAutospacing="1" w:after="100" w:afterAutospacing="1"/>
    </w:pPr>
    <w:rPr>
      <w:sz w:val="24"/>
      <w:szCs w:val="24"/>
    </w:rPr>
  </w:style>
  <w:style w:type="paragraph" w:styleId="FormtovanvHTML">
    <w:name w:val="HTML Preformatted"/>
    <w:basedOn w:val="Normln"/>
    <w:link w:val="FormtovanvHTMLChar"/>
    <w:uiPriority w:val="99"/>
    <w:semiHidden/>
    <w:unhideWhenUsed/>
    <w:rsid w:val="008A5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semiHidden/>
    <w:rsid w:val="008A5EB1"/>
    <w:rPr>
      <w:rFonts w:ascii="Courier New" w:eastAsia="Times New Roman" w:hAnsi="Courier New" w:cs="Courier New"/>
      <w:sz w:val="20"/>
      <w:szCs w:val="20"/>
      <w:lang w:eastAsia="it-IT"/>
    </w:rPr>
  </w:style>
  <w:style w:type="character" w:customStyle="1" w:styleId="y2iqfc">
    <w:name w:val="y2iqfc"/>
    <w:basedOn w:val="Standardnpsmoodstavce"/>
    <w:rsid w:val="008A5EB1"/>
  </w:style>
  <w:style w:type="paragraph" w:styleId="Textbubliny">
    <w:name w:val="Balloon Text"/>
    <w:basedOn w:val="Normln"/>
    <w:link w:val="TextbublinyChar"/>
    <w:uiPriority w:val="99"/>
    <w:semiHidden/>
    <w:unhideWhenUsed/>
    <w:rsid w:val="003841C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41C7"/>
    <w:rPr>
      <w:rFonts w:ascii="Segoe UI" w:eastAsia="Times New Roman" w:hAnsi="Segoe UI" w:cs="Segoe UI"/>
      <w:sz w:val="18"/>
      <w:szCs w:val="18"/>
      <w:lang w:eastAsia="it-IT"/>
    </w:rPr>
  </w:style>
  <w:style w:type="table" w:styleId="Mkatabulky">
    <w:name w:val="Table Grid"/>
    <w:basedOn w:val="Normlntabulka"/>
    <w:uiPriority w:val="39"/>
    <w:rsid w:val="00076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4074F"/>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254472">
      <w:bodyDiv w:val="1"/>
      <w:marLeft w:val="0"/>
      <w:marRight w:val="0"/>
      <w:marTop w:val="0"/>
      <w:marBottom w:val="0"/>
      <w:divBdr>
        <w:top w:val="none" w:sz="0" w:space="0" w:color="auto"/>
        <w:left w:val="none" w:sz="0" w:space="0" w:color="auto"/>
        <w:bottom w:val="none" w:sz="0" w:space="0" w:color="auto"/>
        <w:right w:val="none" w:sz="0" w:space="0" w:color="auto"/>
      </w:divBdr>
    </w:div>
    <w:div w:id="868956681">
      <w:bodyDiv w:val="1"/>
      <w:marLeft w:val="0"/>
      <w:marRight w:val="0"/>
      <w:marTop w:val="0"/>
      <w:marBottom w:val="0"/>
      <w:divBdr>
        <w:top w:val="none" w:sz="0" w:space="0" w:color="auto"/>
        <w:left w:val="none" w:sz="0" w:space="0" w:color="auto"/>
        <w:bottom w:val="none" w:sz="0" w:space="0" w:color="auto"/>
        <w:right w:val="none" w:sz="0" w:space="0" w:color="auto"/>
      </w:divBdr>
    </w:div>
    <w:div w:id="1113017751">
      <w:bodyDiv w:val="1"/>
      <w:marLeft w:val="0"/>
      <w:marRight w:val="0"/>
      <w:marTop w:val="0"/>
      <w:marBottom w:val="0"/>
      <w:divBdr>
        <w:top w:val="none" w:sz="0" w:space="0" w:color="auto"/>
        <w:left w:val="none" w:sz="0" w:space="0" w:color="auto"/>
        <w:bottom w:val="none" w:sz="0" w:space="0" w:color="auto"/>
        <w:right w:val="none" w:sz="0" w:space="0" w:color="auto"/>
      </w:divBdr>
      <w:divsChild>
        <w:div w:id="912936764">
          <w:marLeft w:val="0"/>
          <w:marRight w:val="0"/>
          <w:marTop w:val="300"/>
          <w:marBottom w:val="150"/>
          <w:divBdr>
            <w:top w:val="none" w:sz="0" w:space="0" w:color="auto"/>
            <w:left w:val="none" w:sz="0" w:space="0" w:color="auto"/>
            <w:bottom w:val="none" w:sz="0" w:space="0" w:color="auto"/>
            <w:right w:val="none" w:sz="0" w:space="0" w:color="auto"/>
          </w:divBdr>
        </w:div>
      </w:divsChild>
    </w:div>
    <w:div w:id="1145514661">
      <w:bodyDiv w:val="1"/>
      <w:marLeft w:val="0"/>
      <w:marRight w:val="0"/>
      <w:marTop w:val="0"/>
      <w:marBottom w:val="0"/>
      <w:divBdr>
        <w:top w:val="none" w:sz="0" w:space="0" w:color="auto"/>
        <w:left w:val="none" w:sz="0" w:space="0" w:color="auto"/>
        <w:bottom w:val="none" w:sz="0" w:space="0" w:color="auto"/>
        <w:right w:val="none" w:sz="0" w:space="0" w:color="auto"/>
      </w:divBdr>
    </w:div>
    <w:div w:id="1617367673">
      <w:bodyDiv w:val="1"/>
      <w:marLeft w:val="0"/>
      <w:marRight w:val="0"/>
      <w:marTop w:val="0"/>
      <w:marBottom w:val="0"/>
      <w:divBdr>
        <w:top w:val="none" w:sz="0" w:space="0" w:color="auto"/>
        <w:left w:val="none" w:sz="0" w:space="0" w:color="auto"/>
        <w:bottom w:val="none" w:sz="0" w:space="0" w:color="auto"/>
        <w:right w:val="none" w:sz="0" w:space="0" w:color="auto"/>
      </w:divBdr>
    </w:div>
    <w:div w:id="2050260239">
      <w:bodyDiv w:val="1"/>
      <w:marLeft w:val="0"/>
      <w:marRight w:val="0"/>
      <w:marTop w:val="0"/>
      <w:marBottom w:val="0"/>
      <w:divBdr>
        <w:top w:val="none" w:sz="0" w:space="0" w:color="auto"/>
        <w:left w:val="none" w:sz="0" w:space="0" w:color="auto"/>
        <w:bottom w:val="none" w:sz="0" w:space="0" w:color="auto"/>
        <w:right w:val="none" w:sz="0" w:space="0" w:color="auto"/>
      </w:divBdr>
    </w:div>
    <w:div w:id="21396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de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49A5-9F7A-4F8B-A33C-7042FE6B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5416</Words>
  <Characters>31957</Characters>
  <Application>Microsoft Office Word</Application>
  <DocSecurity>0</DocSecurity>
  <Lines>266</Lines>
  <Paragraphs>74</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Lodigiani</dc:creator>
  <cp:keywords/>
  <dc:description/>
  <cp:lastModifiedBy>Monika Klimentová</cp:lastModifiedBy>
  <cp:revision>2</cp:revision>
  <cp:lastPrinted>2021-12-20T10:24:00Z</cp:lastPrinted>
  <dcterms:created xsi:type="dcterms:W3CDTF">2021-12-30T13:41:00Z</dcterms:created>
  <dcterms:modified xsi:type="dcterms:W3CDTF">2021-12-30T13:41:00Z</dcterms:modified>
</cp:coreProperties>
</file>