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31450" w14:textId="0C435FFD" w:rsidR="00DD5949" w:rsidRPr="00DD5949" w:rsidRDefault="00DD5949" w:rsidP="00885859">
      <w:pPr>
        <w:spacing w:after="120"/>
        <w:ind w:firstLine="567"/>
        <w:jc w:val="both"/>
        <w:rPr>
          <w:b/>
          <w:bCs/>
          <w:sz w:val="32"/>
          <w:szCs w:val="32"/>
        </w:rPr>
      </w:pPr>
      <w:r w:rsidRPr="00DD5949">
        <w:rPr>
          <w:b/>
          <w:bCs/>
          <w:sz w:val="32"/>
          <w:szCs w:val="32"/>
        </w:rPr>
        <w:t xml:space="preserve">Pane, </w:t>
      </w:r>
      <w:r w:rsidR="00A27C3F">
        <w:rPr>
          <w:b/>
          <w:bCs/>
          <w:sz w:val="32"/>
          <w:szCs w:val="32"/>
        </w:rPr>
        <w:t xml:space="preserve">pomoz nám opravit </w:t>
      </w:r>
      <w:r w:rsidRPr="00DD5949">
        <w:rPr>
          <w:b/>
          <w:bCs/>
          <w:sz w:val="32"/>
          <w:szCs w:val="32"/>
        </w:rPr>
        <w:t>svůj a náš dům</w:t>
      </w:r>
    </w:p>
    <w:p w14:paraId="5F54AAE7" w14:textId="33236C25" w:rsidR="00DD5949" w:rsidRPr="00DD5949" w:rsidRDefault="00DD5949" w:rsidP="00885859">
      <w:pPr>
        <w:spacing w:after="120"/>
        <w:ind w:firstLine="567"/>
        <w:jc w:val="both"/>
        <w:rPr>
          <w:i/>
          <w:iCs/>
          <w:sz w:val="20"/>
          <w:szCs w:val="20"/>
        </w:rPr>
      </w:pPr>
      <w:r w:rsidRPr="00DD5949">
        <w:rPr>
          <w:i/>
          <w:iCs/>
          <w:sz w:val="20"/>
          <w:szCs w:val="20"/>
        </w:rPr>
        <w:t xml:space="preserve">Kázání při mši svaté v rámci Kající pouti pražské arcidiecéze, Hájek, pondělí 5. října 2026, 18.00 hodin. </w:t>
      </w:r>
    </w:p>
    <w:p w14:paraId="7A2C8A10" w14:textId="1F4CDFD1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Milé sestry, milí bratři,</w:t>
      </w:r>
    </w:p>
    <w:p w14:paraId="19B96F97" w14:textId="4DCAD856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včera jsme slavili svátek svatého Františka z</w:t>
      </w:r>
      <w:r w:rsidR="006A4900">
        <w:rPr>
          <w:sz w:val="28"/>
          <w:szCs w:val="28"/>
        </w:rPr>
        <w:t> </w:t>
      </w:r>
      <w:r w:rsidRPr="00885859">
        <w:rPr>
          <w:sz w:val="28"/>
          <w:szCs w:val="28"/>
        </w:rPr>
        <w:t>Assisi</w:t>
      </w:r>
      <w:r>
        <w:rPr>
          <w:sz w:val="28"/>
          <w:szCs w:val="28"/>
        </w:rPr>
        <w:t>, připomínali jsme si 800 let od jeho přechodu z pozemského života k Pánu</w:t>
      </w:r>
      <w:r w:rsidRPr="00885859">
        <w:rPr>
          <w:sz w:val="28"/>
          <w:szCs w:val="28"/>
        </w:rPr>
        <w:t xml:space="preserve"> </w:t>
      </w:r>
      <w:r w:rsidR="006A4900">
        <w:rPr>
          <w:i/>
          <w:iCs/>
          <w:sz w:val="28"/>
          <w:szCs w:val="28"/>
        </w:rPr>
        <w:t>(</w:t>
      </w:r>
      <w:proofErr w:type="spellStart"/>
      <w:r w:rsidR="006A4900">
        <w:rPr>
          <w:i/>
          <w:iCs/>
          <w:sz w:val="28"/>
          <w:szCs w:val="28"/>
        </w:rPr>
        <w:t>transitus</w:t>
      </w:r>
      <w:proofErr w:type="spellEnd"/>
      <w:r w:rsidR="006A4900">
        <w:rPr>
          <w:i/>
          <w:iCs/>
          <w:sz w:val="28"/>
          <w:szCs w:val="28"/>
        </w:rPr>
        <w:t>)</w:t>
      </w:r>
      <w:r w:rsidR="006A4900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 xml:space="preserve">a dnes </w:t>
      </w:r>
      <w:r>
        <w:rPr>
          <w:sz w:val="28"/>
          <w:szCs w:val="28"/>
        </w:rPr>
        <w:t xml:space="preserve">jsme </w:t>
      </w:r>
      <w:r w:rsidR="006A4900">
        <w:rPr>
          <w:sz w:val="28"/>
          <w:szCs w:val="28"/>
        </w:rPr>
        <w:t xml:space="preserve">s kajícím srdcem </w:t>
      </w:r>
      <w:r>
        <w:rPr>
          <w:sz w:val="28"/>
          <w:szCs w:val="28"/>
        </w:rPr>
        <w:t>připutovali</w:t>
      </w:r>
      <w:r w:rsidRPr="00885859">
        <w:rPr>
          <w:sz w:val="28"/>
          <w:szCs w:val="28"/>
        </w:rPr>
        <w:t xml:space="preserve"> na františkánské poutní míst</w:t>
      </w:r>
      <w:r>
        <w:rPr>
          <w:sz w:val="28"/>
          <w:szCs w:val="28"/>
        </w:rPr>
        <w:t>o</w:t>
      </w:r>
      <w:r w:rsidRPr="00885859">
        <w:rPr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 w:rsidRPr="00885859">
        <w:rPr>
          <w:sz w:val="28"/>
          <w:szCs w:val="28"/>
        </w:rPr>
        <w:t xml:space="preserve"> Hájku. Myslím, že to není jen pěkná shoda </w:t>
      </w:r>
      <w:r>
        <w:rPr>
          <w:sz w:val="28"/>
          <w:szCs w:val="28"/>
        </w:rPr>
        <w:t>okolností</w:t>
      </w:r>
      <w:r w:rsidRPr="00885859">
        <w:rPr>
          <w:sz w:val="28"/>
          <w:szCs w:val="28"/>
        </w:rPr>
        <w:t>. Svatý František nám může pomoci pochopit, proč jsme sem dnes přišli a co od této kající pouti můžeme očekávat.</w:t>
      </w:r>
    </w:p>
    <w:p w14:paraId="79FABD5B" w14:textId="212EE67C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Když jsem vás 6. září </w:t>
      </w:r>
      <w:r w:rsidR="00DD5949">
        <w:rPr>
          <w:sz w:val="28"/>
          <w:szCs w:val="28"/>
        </w:rPr>
        <w:t>letošního</w:t>
      </w:r>
      <w:r>
        <w:rPr>
          <w:sz w:val="28"/>
          <w:szCs w:val="28"/>
        </w:rPr>
        <w:t xml:space="preserve"> roku </w:t>
      </w:r>
      <w:r w:rsidRPr="00885859">
        <w:rPr>
          <w:sz w:val="28"/>
          <w:szCs w:val="28"/>
        </w:rPr>
        <w:t>zval na tuto cestu, psal jsem o potřebě prosit za uzdravení ran minulosti a o milost nového začátku. Dnes bych chtěl tato slova vyslovit ještě osobněji. Jako váš arcibiskup nechci stát mimo toto kající společenství ani nad ním. Stojím v něm spolu s vámi. Já na prvním místě, neboť i já jsem hříšníkem. I já potřebuji odpuštění, obrácení a nové srdce. A zároveň nesu zvláštní odpovědnost za to, aby naše arcidiecéze byla místem, kde se pravda nezamlčuje, slabí nejsou přehlíženi a důvěra se nepovažuje za samozřejmost.</w:t>
      </w:r>
    </w:p>
    <w:p w14:paraId="233F5388" w14:textId="5DA75BE7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Svatý Pavel nám dnes připomíná: </w:t>
      </w:r>
      <w:r w:rsidRPr="00A27C3F">
        <w:rPr>
          <w:i/>
          <w:iCs/>
          <w:sz w:val="28"/>
          <w:szCs w:val="28"/>
        </w:rPr>
        <w:t>„Vy jste Kristovo tělo a každý z vás jeho úd“</w:t>
      </w:r>
      <w:r w:rsidR="00A27C3F">
        <w:rPr>
          <w:i/>
          <w:iCs/>
          <w:sz w:val="28"/>
          <w:szCs w:val="28"/>
        </w:rPr>
        <w:t xml:space="preserve"> </w:t>
      </w:r>
      <w:r w:rsidR="00A27C3F">
        <w:rPr>
          <w:sz w:val="28"/>
          <w:szCs w:val="28"/>
        </w:rPr>
        <w:t xml:space="preserve">(1 </w:t>
      </w:r>
      <w:proofErr w:type="spellStart"/>
      <w:r w:rsidR="00A27C3F">
        <w:rPr>
          <w:sz w:val="28"/>
          <w:szCs w:val="28"/>
        </w:rPr>
        <w:t>Kor</w:t>
      </w:r>
      <w:proofErr w:type="spellEnd"/>
      <w:r w:rsidR="00A27C3F">
        <w:rPr>
          <w:sz w:val="28"/>
          <w:szCs w:val="28"/>
        </w:rPr>
        <w:t xml:space="preserve"> 12,27)</w:t>
      </w:r>
      <w:r w:rsidRPr="00885859">
        <w:rPr>
          <w:sz w:val="28"/>
          <w:szCs w:val="28"/>
        </w:rPr>
        <w:t xml:space="preserve"> A dodává: </w:t>
      </w:r>
      <w:r w:rsidRPr="00A27C3F">
        <w:rPr>
          <w:i/>
          <w:iCs/>
          <w:sz w:val="28"/>
          <w:szCs w:val="28"/>
        </w:rPr>
        <w:t>„Trpí-li jeden úd, trpí s ním všechny ostatní údy“</w:t>
      </w:r>
      <w:r w:rsidR="00A27C3F">
        <w:rPr>
          <w:sz w:val="28"/>
          <w:szCs w:val="28"/>
        </w:rPr>
        <w:t xml:space="preserve"> (1 </w:t>
      </w:r>
      <w:proofErr w:type="spellStart"/>
      <w:r w:rsidR="00A27C3F">
        <w:rPr>
          <w:sz w:val="28"/>
          <w:szCs w:val="28"/>
        </w:rPr>
        <w:t>Kor</w:t>
      </w:r>
      <w:proofErr w:type="spellEnd"/>
      <w:r w:rsidR="00A27C3F">
        <w:rPr>
          <w:sz w:val="28"/>
          <w:szCs w:val="28"/>
        </w:rPr>
        <w:t xml:space="preserve"> 12,26).</w:t>
      </w:r>
      <w:r w:rsidRPr="00885859">
        <w:rPr>
          <w:sz w:val="28"/>
          <w:szCs w:val="28"/>
        </w:rPr>
        <w:t xml:space="preserve"> To je možná nejhlubší odpověď na otázku, proč má smysl společná kající pouť.</w:t>
      </w:r>
    </w:p>
    <w:p w14:paraId="4F744B77" w14:textId="77777777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Nebereme na sebe osobní vinu za skutky, které spáchal někdo jiný. Vina je osobní a odpovědnost musí být pojmenována tam, kam patří. Ale bolest způsobená hříchem nikdy nezůstává pouze soukromou věcí. Zraňuje vztahy, důvěru, společenství, celé Kristovo tělo. A proto můžeme společně nést její následky, prosit za uzdravení těch, kteří byli zraněni, přinášet zadostiučinění a také se ptát: Co se má změnit v nás?</w:t>
      </w:r>
    </w:p>
    <w:p w14:paraId="3B8003E0" w14:textId="2F7BCC5D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Kajícnost není divadlo. A není ani způsob, jak minulost rychle uzavřít. Není náhradou spravedlnosti, poctivého vyšetření, ochrany slabých nebo konkrétní nápravy. Je něčím hlubším: ochotou nechat Boha, aby </w:t>
      </w:r>
      <w:r>
        <w:rPr>
          <w:sz w:val="28"/>
          <w:szCs w:val="28"/>
        </w:rPr>
        <w:t xml:space="preserve">proměnil </w:t>
      </w:r>
      <w:r w:rsidRPr="00885859">
        <w:rPr>
          <w:sz w:val="28"/>
          <w:szCs w:val="28"/>
        </w:rPr>
        <w:t>naše srdce, a tím i naši další cestu.</w:t>
      </w:r>
    </w:p>
    <w:p w14:paraId="39217494" w14:textId="2C9F92EB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Právě </w:t>
      </w:r>
      <w:r>
        <w:rPr>
          <w:sz w:val="28"/>
          <w:szCs w:val="28"/>
        </w:rPr>
        <w:t>v tomto</w:t>
      </w:r>
      <w:r w:rsidRPr="00885859">
        <w:rPr>
          <w:sz w:val="28"/>
          <w:szCs w:val="28"/>
        </w:rPr>
        <w:t xml:space="preserve"> k nám promlouvá svatý František. Když uslyšel Kristovu výzvu, aby šel a opravil jeho dům, nezačal tím, že by ukazoval prstem na </w:t>
      </w:r>
      <w:r w:rsidRPr="00885859">
        <w:rPr>
          <w:sz w:val="28"/>
          <w:szCs w:val="28"/>
        </w:rPr>
        <w:lastRenderedPageBreak/>
        <w:t>druhé. Začal od sebe. A postupně pochopil, že opravovat církev neznamená především budovat zdi, ale dovolit evangeliu, aby znovu vystavělo člověka zevnitř.</w:t>
      </w:r>
    </w:p>
    <w:p w14:paraId="53822130" w14:textId="463EA11D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Je tu ještě jeden františkánský obraz, který je pro dnešek velmi silný. Když se František před biskupem</w:t>
      </w:r>
      <w:r>
        <w:rPr>
          <w:sz w:val="28"/>
          <w:szCs w:val="28"/>
        </w:rPr>
        <w:t xml:space="preserve"> svého rodného města Assisi</w:t>
      </w:r>
      <w:r w:rsidRPr="00885859">
        <w:rPr>
          <w:sz w:val="28"/>
          <w:szCs w:val="28"/>
        </w:rPr>
        <w:t xml:space="preserve"> zřekl dědictví svého pozemského otce, mohl s novou svobodou </w:t>
      </w:r>
      <w:proofErr w:type="gramStart"/>
      <w:r w:rsidRPr="00885859">
        <w:rPr>
          <w:sz w:val="28"/>
          <w:szCs w:val="28"/>
        </w:rPr>
        <w:t>říci</w:t>
      </w:r>
      <w:proofErr w:type="gramEnd"/>
      <w:r w:rsidRPr="00885859">
        <w:rPr>
          <w:sz w:val="28"/>
          <w:szCs w:val="28"/>
        </w:rPr>
        <w:t xml:space="preserve">: „Otče náš, </w:t>
      </w:r>
      <w:r w:rsidR="00DD5949">
        <w:rPr>
          <w:sz w:val="28"/>
          <w:szCs w:val="28"/>
        </w:rPr>
        <w:t>jenž</w:t>
      </w:r>
      <w:r w:rsidRPr="00885859">
        <w:rPr>
          <w:sz w:val="28"/>
          <w:szCs w:val="28"/>
        </w:rPr>
        <w:t xml:space="preserve"> jsi na nebesích.“ Objevil, že má Otce, do jehož rukou může vložit celý svůj život. A právě odtud se zrodila jeho schopnost nazývat druhé bratry a sestrami – a nakonec bratrem či sestrou celé stvoření</w:t>
      </w:r>
      <w:r>
        <w:rPr>
          <w:sz w:val="28"/>
          <w:szCs w:val="28"/>
        </w:rPr>
        <w:t xml:space="preserve"> a dokonce i smrt</w:t>
      </w:r>
      <w:r w:rsidRPr="00885859">
        <w:rPr>
          <w:sz w:val="28"/>
          <w:szCs w:val="28"/>
        </w:rPr>
        <w:t>.</w:t>
      </w:r>
    </w:p>
    <w:p w14:paraId="7A35DE88" w14:textId="77777777" w:rsidR="006D2096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Možná </w:t>
      </w:r>
      <w:r w:rsidR="006D2096">
        <w:rPr>
          <w:sz w:val="28"/>
          <w:szCs w:val="28"/>
        </w:rPr>
        <w:t>ani</w:t>
      </w:r>
      <w:r w:rsidRPr="00885859">
        <w:rPr>
          <w:sz w:val="28"/>
          <w:szCs w:val="28"/>
        </w:rPr>
        <w:t xml:space="preserve"> církev někdy </w:t>
      </w:r>
      <w:r>
        <w:rPr>
          <w:sz w:val="28"/>
          <w:szCs w:val="28"/>
        </w:rPr>
        <w:t>nejedná jako společenství Bohem milovaných, a tedy svobodných dětí, ale spíše</w:t>
      </w:r>
      <w:r w:rsidRPr="008858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jako </w:t>
      </w:r>
      <w:r w:rsidR="006D2096">
        <w:rPr>
          <w:sz w:val="28"/>
          <w:szCs w:val="28"/>
        </w:rPr>
        <w:t>ta</w:t>
      </w:r>
      <w:r>
        <w:rPr>
          <w:sz w:val="28"/>
          <w:szCs w:val="28"/>
        </w:rPr>
        <w:t xml:space="preserve">, </w:t>
      </w:r>
      <w:r w:rsidR="006D2096">
        <w:rPr>
          <w:sz w:val="28"/>
          <w:szCs w:val="28"/>
        </w:rPr>
        <w:t>která</w:t>
      </w:r>
      <w:r>
        <w:rPr>
          <w:sz w:val="28"/>
          <w:szCs w:val="28"/>
        </w:rPr>
        <w:t xml:space="preserve"> se</w:t>
      </w:r>
      <w:r w:rsidRPr="00885859">
        <w:rPr>
          <w:sz w:val="28"/>
          <w:szCs w:val="28"/>
        </w:rPr>
        <w:t xml:space="preserve"> o sebe, o svou pověst</w:t>
      </w:r>
      <w:r>
        <w:rPr>
          <w:sz w:val="28"/>
          <w:szCs w:val="28"/>
        </w:rPr>
        <w:t xml:space="preserve"> nebo</w:t>
      </w:r>
      <w:r w:rsidRPr="00885859">
        <w:rPr>
          <w:sz w:val="28"/>
          <w:szCs w:val="28"/>
        </w:rPr>
        <w:t xml:space="preserve"> o své postavení</w:t>
      </w:r>
      <w:r>
        <w:rPr>
          <w:sz w:val="28"/>
          <w:szCs w:val="28"/>
        </w:rPr>
        <w:t xml:space="preserve"> bojí</w:t>
      </w:r>
      <w:r w:rsidRPr="00885859">
        <w:rPr>
          <w:sz w:val="28"/>
          <w:szCs w:val="28"/>
        </w:rPr>
        <w:t xml:space="preserve">. Má potřebu především </w:t>
      </w:r>
      <w:r>
        <w:rPr>
          <w:sz w:val="28"/>
          <w:szCs w:val="28"/>
        </w:rPr>
        <w:t>být</w:t>
      </w:r>
      <w:r w:rsidRPr="00885859">
        <w:rPr>
          <w:sz w:val="28"/>
          <w:szCs w:val="28"/>
        </w:rPr>
        <w:t xml:space="preserve"> obhajov</w:t>
      </w:r>
      <w:r>
        <w:rPr>
          <w:sz w:val="28"/>
          <w:szCs w:val="28"/>
        </w:rPr>
        <w:t>ána</w:t>
      </w:r>
      <w:r w:rsidRPr="00885859">
        <w:rPr>
          <w:sz w:val="28"/>
          <w:szCs w:val="28"/>
        </w:rPr>
        <w:t xml:space="preserve"> a vysvětlov</w:t>
      </w:r>
      <w:r>
        <w:rPr>
          <w:sz w:val="28"/>
          <w:szCs w:val="28"/>
        </w:rPr>
        <w:t>ána</w:t>
      </w:r>
      <w:r w:rsidRPr="00885859">
        <w:rPr>
          <w:sz w:val="28"/>
          <w:szCs w:val="28"/>
        </w:rPr>
        <w:t xml:space="preserve">. </w:t>
      </w:r>
      <w:r>
        <w:rPr>
          <w:sz w:val="28"/>
          <w:szCs w:val="28"/>
        </w:rPr>
        <w:t>M</w:t>
      </w:r>
      <w:r w:rsidRPr="00885859">
        <w:rPr>
          <w:sz w:val="28"/>
          <w:szCs w:val="28"/>
        </w:rPr>
        <w:t xml:space="preserve">á strach ukázat slabost, protože má pocit, že všechno </w:t>
      </w:r>
      <w:r>
        <w:rPr>
          <w:sz w:val="28"/>
          <w:szCs w:val="28"/>
        </w:rPr>
        <w:t>závisí na tom, jak se sama o sebe postará</w:t>
      </w:r>
      <w:r w:rsidRPr="0088585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0A3B9C6" w14:textId="19B61AFB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Pokud ale víme, že máme Otce a že jsme jeho děti, pak se nemusíme bát ani pravdy ani vlastní slabosti, protože můžeme prosit za odpuštění a máme naději na nový začátek, která </w:t>
      </w:r>
      <w:r w:rsidRPr="00885859">
        <w:rPr>
          <w:sz w:val="28"/>
          <w:szCs w:val="28"/>
        </w:rPr>
        <w:t>nevyrůstá z</w:t>
      </w:r>
      <w:r>
        <w:rPr>
          <w:sz w:val="28"/>
          <w:szCs w:val="28"/>
        </w:rPr>
        <w:t> </w:t>
      </w:r>
      <w:r w:rsidRPr="00885859">
        <w:rPr>
          <w:sz w:val="28"/>
          <w:szCs w:val="28"/>
        </w:rPr>
        <w:t>přesvědčení</w:t>
      </w:r>
      <w:r>
        <w:rPr>
          <w:sz w:val="28"/>
          <w:szCs w:val="28"/>
        </w:rPr>
        <w:t xml:space="preserve"> o vlastní bezchybnosti</w:t>
      </w:r>
      <w:r w:rsidRPr="00885859">
        <w:rPr>
          <w:sz w:val="28"/>
          <w:szCs w:val="28"/>
        </w:rPr>
        <w:t xml:space="preserve">, ale z důvěry, že Otec nás </w:t>
      </w:r>
      <w:r>
        <w:rPr>
          <w:sz w:val="28"/>
          <w:szCs w:val="28"/>
        </w:rPr>
        <w:t xml:space="preserve">ani přes naše viny </w:t>
      </w:r>
      <w:r w:rsidRPr="00885859">
        <w:rPr>
          <w:sz w:val="28"/>
          <w:szCs w:val="28"/>
        </w:rPr>
        <w:t>neopouští.</w:t>
      </w:r>
    </w:p>
    <w:p w14:paraId="141AA172" w14:textId="410A6909" w:rsidR="00885859" w:rsidRPr="00885859" w:rsidRDefault="006D2096" w:rsidP="00885859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885859" w:rsidRPr="00885859">
        <w:rPr>
          <w:sz w:val="28"/>
          <w:szCs w:val="28"/>
        </w:rPr>
        <w:t>rávě to</w:t>
      </w:r>
      <w:r>
        <w:rPr>
          <w:sz w:val="28"/>
          <w:szCs w:val="28"/>
        </w:rPr>
        <w:t>to</w:t>
      </w:r>
      <w:r w:rsidR="00885859" w:rsidRPr="00885859">
        <w:rPr>
          <w:sz w:val="28"/>
          <w:szCs w:val="28"/>
        </w:rPr>
        <w:t xml:space="preserve"> nám říká dnešní evangelium. Ježíš zve</w:t>
      </w:r>
      <w:r>
        <w:rPr>
          <w:sz w:val="28"/>
          <w:szCs w:val="28"/>
        </w:rPr>
        <w:t xml:space="preserve"> slovy</w:t>
      </w:r>
      <w:r w:rsidR="00885859" w:rsidRPr="00885859">
        <w:rPr>
          <w:sz w:val="28"/>
          <w:szCs w:val="28"/>
        </w:rPr>
        <w:t xml:space="preserve">: </w:t>
      </w:r>
      <w:r w:rsidR="00885859" w:rsidRPr="00A27C3F">
        <w:rPr>
          <w:i/>
          <w:iCs/>
          <w:sz w:val="28"/>
          <w:szCs w:val="28"/>
        </w:rPr>
        <w:t>„Pojďte ke mně, všichni, kdo se lopotíte a jste obtíženi, a já vás občerstvím“</w:t>
      </w:r>
      <w:r w:rsidR="00A27C3F">
        <w:rPr>
          <w:sz w:val="28"/>
          <w:szCs w:val="28"/>
        </w:rPr>
        <w:t xml:space="preserve"> (Mt 11,28)</w:t>
      </w:r>
      <w:r w:rsidR="00885859" w:rsidRPr="00885859">
        <w:rPr>
          <w:sz w:val="28"/>
          <w:szCs w:val="28"/>
        </w:rPr>
        <w:t xml:space="preserve"> Nepřijímá pouze ty, kteří už mají všechno vyřešené. Zve právě </w:t>
      </w:r>
      <w:r>
        <w:rPr>
          <w:sz w:val="28"/>
          <w:szCs w:val="28"/>
        </w:rPr>
        <w:t xml:space="preserve">ty </w:t>
      </w:r>
      <w:r w:rsidR="00885859" w:rsidRPr="00885859">
        <w:rPr>
          <w:sz w:val="28"/>
          <w:szCs w:val="28"/>
        </w:rPr>
        <w:t>obtížené. Zve i nás s tím, co je v naší církvi těžké, bolestné a zahanbující. Ne proto, aby nás zbavil odpovědnosti, ale aby nás naučil nést ji jeho způsobem</w:t>
      </w:r>
      <w:r>
        <w:rPr>
          <w:sz w:val="28"/>
          <w:szCs w:val="28"/>
        </w:rPr>
        <w:t>, který vyjadřuje slovy</w:t>
      </w:r>
      <w:r w:rsidR="00885859" w:rsidRPr="00885859">
        <w:rPr>
          <w:sz w:val="28"/>
          <w:szCs w:val="28"/>
        </w:rPr>
        <w:t xml:space="preserve">: </w:t>
      </w:r>
      <w:r w:rsidR="00885859" w:rsidRPr="00A27C3F">
        <w:rPr>
          <w:i/>
          <w:iCs/>
          <w:sz w:val="28"/>
          <w:szCs w:val="28"/>
        </w:rPr>
        <w:t>„Učte se ode mě, neboť jsem tichý a pokorný srdcem“</w:t>
      </w:r>
      <w:r w:rsidR="00A27C3F">
        <w:rPr>
          <w:sz w:val="28"/>
          <w:szCs w:val="28"/>
        </w:rPr>
        <w:t xml:space="preserve"> (Mt 11,29)</w:t>
      </w:r>
    </w:p>
    <w:p w14:paraId="73B7D381" w14:textId="50E0ABD0" w:rsidR="00885859" w:rsidRPr="00885859" w:rsidRDefault="00885859" w:rsidP="006D2096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Pokora není sebepohrdání. Pokora je život v pravdě. A milosrdenství není popřením pravdy. Františkánská zkušenost nás učí, že pravda a milosrdenství patří k sobě. Milosrdenství neříká, že na zlu nezáleží. Říká, že zlo nemusí mít poslední slovo. Že člověk není navždy uzavřen ve své vině a že ten, kdo byl zraněn, nemá zůstat se svou bolestí sám.</w:t>
      </w:r>
      <w:r w:rsidR="006D2096">
        <w:rPr>
          <w:sz w:val="28"/>
          <w:szCs w:val="28"/>
        </w:rPr>
        <w:t xml:space="preserve"> Právě</w:t>
      </w:r>
      <w:r w:rsidRPr="00885859">
        <w:rPr>
          <w:sz w:val="28"/>
          <w:szCs w:val="28"/>
        </w:rPr>
        <w:t xml:space="preserve"> zde se rodí naděje.</w:t>
      </w:r>
    </w:p>
    <w:p w14:paraId="6E39E4E9" w14:textId="0C2CBBCB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Křesťanská naděje není laciný optimismus, že se všechno nějak spraví. Není to pokus zapomenout. Křesťanská naděje se dívá pravdě do očí a přesto </w:t>
      </w:r>
      <w:r w:rsidRPr="00885859">
        <w:rPr>
          <w:sz w:val="28"/>
          <w:szCs w:val="28"/>
        </w:rPr>
        <w:lastRenderedPageBreak/>
        <w:t xml:space="preserve">věří, že Kristova moc je větší než lidský hřích. Nový začátek proto neznamená vymazat minulost. Paměť potřebujeme. Pravdu potřebujeme. Spravedlnost potřebujeme. Ale potřebujeme také naději, abychom nezůstali minulostí </w:t>
      </w:r>
      <w:r w:rsidR="006D2096">
        <w:rPr>
          <w:sz w:val="28"/>
          <w:szCs w:val="28"/>
        </w:rPr>
        <w:t xml:space="preserve">a v minulosti </w:t>
      </w:r>
      <w:r w:rsidRPr="00885859">
        <w:rPr>
          <w:sz w:val="28"/>
          <w:szCs w:val="28"/>
        </w:rPr>
        <w:t>uvězněni.</w:t>
      </w:r>
    </w:p>
    <w:p w14:paraId="3E0FB1CF" w14:textId="0897844E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Jako váš arcibiskup vás proto dnes prosím: pomozme si navzájem, aby naše církev nebyla společenstvím strachu, </w:t>
      </w:r>
      <w:r w:rsidR="006D2096">
        <w:rPr>
          <w:sz w:val="28"/>
          <w:szCs w:val="28"/>
        </w:rPr>
        <w:t>sebe</w:t>
      </w:r>
      <w:r w:rsidRPr="00885859">
        <w:rPr>
          <w:sz w:val="28"/>
          <w:szCs w:val="28"/>
        </w:rPr>
        <w:t xml:space="preserve">obrany a mlčení. Ať je společenstvím lidí, kteří se nebojí pravdy, protože vědí, že mají Otce. Ať je místem, kde bolest jednoho údu bolí celé tělo, kde </w:t>
      </w:r>
      <w:r w:rsidR="006D2096">
        <w:rPr>
          <w:sz w:val="28"/>
          <w:szCs w:val="28"/>
        </w:rPr>
        <w:t xml:space="preserve">se </w:t>
      </w:r>
      <w:r w:rsidRPr="00885859">
        <w:rPr>
          <w:sz w:val="28"/>
          <w:szCs w:val="28"/>
        </w:rPr>
        <w:t>slabší</w:t>
      </w:r>
      <w:r w:rsidR="006D2096">
        <w:rPr>
          <w:sz w:val="28"/>
          <w:szCs w:val="28"/>
        </w:rPr>
        <w:t>m</w:t>
      </w:r>
      <w:r w:rsidRPr="00885859">
        <w:rPr>
          <w:sz w:val="28"/>
          <w:szCs w:val="28"/>
        </w:rPr>
        <w:t xml:space="preserve"> dostáv</w:t>
      </w:r>
      <w:r w:rsidR="006D2096">
        <w:rPr>
          <w:sz w:val="28"/>
          <w:szCs w:val="28"/>
        </w:rPr>
        <w:t>á</w:t>
      </w:r>
      <w:r w:rsidRPr="00885859">
        <w:rPr>
          <w:sz w:val="28"/>
          <w:szCs w:val="28"/>
        </w:rPr>
        <w:t xml:space="preserve"> větší péč</w:t>
      </w:r>
      <w:r w:rsidR="006D2096">
        <w:rPr>
          <w:sz w:val="28"/>
          <w:szCs w:val="28"/>
        </w:rPr>
        <w:t>e</w:t>
      </w:r>
      <w:r w:rsidRPr="00885859">
        <w:rPr>
          <w:sz w:val="28"/>
          <w:szCs w:val="28"/>
        </w:rPr>
        <w:t xml:space="preserve"> a kde moc znamená především službu.</w:t>
      </w:r>
    </w:p>
    <w:p w14:paraId="7B253314" w14:textId="5FE447D5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 xml:space="preserve">A prosím </w:t>
      </w:r>
      <w:r w:rsidR="006D2096">
        <w:rPr>
          <w:sz w:val="28"/>
          <w:szCs w:val="28"/>
        </w:rPr>
        <w:t xml:space="preserve">vás </w:t>
      </w:r>
      <w:r w:rsidRPr="00885859">
        <w:rPr>
          <w:sz w:val="28"/>
          <w:szCs w:val="28"/>
        </w:rPr>
        <w:t xml:space="preserve">také, abyste </w:t>
      </w:r>
      <w:r w:rsidR="006D2096">
        <w:rPr>
          <w:sz w:val="28"/>
          <w:szCs w:val="28"/>
        </w:rPr>
        <w:t xml:space="preserve">mi </w:t>
      </w:r>
      <w:r w:rsidRPr="00885859">
        <w:rPr>
          <w:sz w:val="28"/>
          <w:szCs w:val="28"/>
        </w:rPr>
        <w:t>v tom pomáhali. Biskup nemůže stát mimo tělo, jehož je součástí. Potřebuji vaše modlitby</w:t>
      </w:r>
      <w:r w:rsidR="006D2096">
        <w:rPr>
          <w:sz w:val="28"/>
          <w:szCs w:val="28"/>
        </w:rPr>
        <w:t xml:space="preserve"> a</w:t>
      </w:r>
      <w:r w:rsidRPr="00885859">
        <w:rPr>
          <w:sz w:val="28"/>
          <w:szCs w:val="28"/>
        </w:rPr>
        <w:t xml:space="preserve"> vaši otevřenost. Chci být, jak jsem napsal ve svém pastýřském listu, </w:t>
      </w:r>
      <w:r w:rsidR="006D2096">
        <w:rPr>
          <w:sz w:val="28"/>
          <w:szCs w:val="28"/>
        </w:rPr>
        <w:t xml:space="preserve">když jsem citoval sv. Augustina, </w:t>
      </w:r>
      <w:r w:rsidRPr="00885859">
        <w:rPr>
          <w:sz w:val="28"/>
          <w:szCs w:val="28"/>
        </w:rPr>
        <w:t>biskupem pro vás a křesťanem spolu s vámi.</w:t>
      </w:r>
    </w:p>
    <w:p w14:paraId="5D258126" w14:textId="77777777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Svatý František se pokládal za posla velikého Krále a stal se hlasatelem pokoje a smíření. Také my máme být vyslanci smíření. Ne tím, že budeme říkat druhým, aby se smířili, ale tím, že začneme u sebe: ve svých vztazích, ve způsobu, jak zacházíme s mocí, s majetkem, s důvěrou i se slabostí druhého člověka.</w:t>
      </w:r>
    </w:p>
    <w:p w14:paraId="02D86474" w14:textId="77777777" w:rsidR="00885859" w:rsidRPr="00885859" w:rsidRDefault="00885859" w:rsidP="00885859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A tak dnešní pouť touto mší nekončí. Teprve začíná její nejtěžší část: návrat domů a cesta všedním dnem.</w:t>
      </w:r>
    </w:p>
    <w:p w14:paraId="03B45D8E" w14:textId="062282D8" w:rsidR="00885859" w:rsidRPr="00885859" w:rsidRDefault="00CB6CFA" w:rsidP="00885859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Znovu se vrátím ke svému biskupskému heslu: </w:t>
      </w:r>
      <w:r w:rsidR="00885859" w:rsidRPr="00885859">
        <w:rPr>
          <w:sz w:val="28"/>
          <w:szCs w:val="28"/>
        </w:rPr>
        <w:t xml:space="preserve">„Pokoj vám!“ Pokoj nevznikne tím, že zakryjeme rány. Vzkříšený Kristus přece přichází mezi učedníky s ranami na svém těle. A právě </w:t>
      </w:r>
      <w:r>
        <w:rPr>
          <w:sz w:val="28"/>
          <w:szCs w:val="28"/>
        </w:rPr>
        <w:t>takto zraněný, avšak s ranami oslavenými</w:t>
      </w:r>
      <w:r w:rsidR="00885859" w:rsidRPr="00885859">
        <w:rPr>
          <w:sz w:val="28"/>
          <w:szCs w:val="28"/>
        </w:rPr>
        <w:t xml:space="preserve"> říká: Pokoj vám.</w:t>
      </w:r>
      <w:r w:rsidR="006D2096">
        <w:rPr>
          <w:sz w:val="28"/>
          <w:szCs w:val="28"/>
        </w:rPr>
        <w:t xml:space="preserve"> </w:t>
      </w:r>
      <w:r w:rsidR="00885859" w:rsidRPr="00885859">
        <w:rPr>
          <w:sz w:val="28"/>
          <w:szCs w:val="28"/>
        </w:rPr>
        <w:t>To je naše naděje. Kristus vstupuje doprostřed našich ran a proměňuje strach v důvěru, vinu v obrácení, bolest v soucit a minulost v možnost nového začátku.</w:t>
      </w:r>
    </w:p>
    <w:p w14:paraId="24F30067" w14:textId="707AAC07" w:rsidR="00885859" w:rsidRDefault="00885859" w:rsidP="006D2096">
      <w:pPr>
        <w:spacing w:after="120"/>
        <w:ind w:firstLine="567"/>
        <w:jc w:val="both"/>
        <w:rPr>
          <w:sz w:val="28"/>
          <w:szCs w:val="28"/>
        </w:rPr>
      </w:pPr>
      <w:r w:rsidRPr="00885859">
        <w:rPr>
          <w:sz w:val="28"/>
          <w:szCs w:val="28"/>
        </w:rPr>
        <w:t>Prosme tedy zde, u Panny Marie v Hájku, den po svátku svatého Františka: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 xml:space="preserve">Pane, </w:t>
      </w:r>
      <w:r w:rsidR="00A27C3F">
        <w:rPr>
          <w:sz w:val="28"/>
          <w:szCs w:val="28"/>
        </w:rPr>
        <w:t xml:space="preserve">pomoz nám opravit </w:t>
      </w:r>
      <w:r w:rsidRPr="00885859">
        <w:rPr>
          <w:sz w:val="28"/>
          <w:szCs w:val="28"/>
        </w:rPr>
        <w:t xml:space="preserve">svůj </w:t>
      </w:r>
      <w:r w:rsidR="006D2096">
        <w:rPr>
          <w:sz w:val="28"/>
          <w:szCs w:val="28"/>
        </w:rPr>
        <w:t xml:space="preserve">a náš </w:t>
      </w:r>
      <w:r w:rsidRPr="00885859">
        <w:rPr>
          <w:sz w:val="28"/>
          <w:szCs w:val="28"/>
        </w:rPr>
        <w:t>dům.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 xml:space="preserve">A začni u </w:t>
      </w:r>
      <w:r w:rsidR="006D2096" w:rsidRPr="00885859">
        <w:rPr>
          <w:sz w:val="28"/>
          <w:szCs w:val="28"/>
        </w:rPr>
        <w:t>mě</w:t>
      </w:r>
      <w:r w:rsidR="006D2096">
        <w:rPr>
          <w:sz w:val="28"/>
          <w:szCs w:val="28"/>
        </w:rPr>
        <w:t>, u nás</w:t>
      </w:r>
      <w:r w:rsidRPr="00885859">
        <w:rPr>
          <w:sz w:val="28"/>
          <w:szCs w:val="28"/>
        </w:rPr>
        <w:t>.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 xml:space="preserve">Dej </w:t>
      </w:r>
      <w:r w:rsidR="006D2096">
        <w:rPr>
          <w:sz w:val="28"/>
          <w:szCs w:val="28"/>
        </w:rPr>
        <w:t>nám</w:t>
      </w:r>
      <w:r w:rsidRPr="00885859">
        <w:rPr>
          <w:sz w:val="28"/>
          <w:szCs w:val="28"/>
        </w:rPr>
        <w:t xml:space="preserve"> odvahu k pravdě,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>sílu k nápravě,</w:t>
      </w:r>
      <w:r w:rsidR="006D2096">
        <w:rPr>
          <w:sz w:val="28"/>
          <w:szCs w:val="28"/>
        </w:rPr>
        <w:t xml:space="preserve"> pozornost</w:t>
      </w:r>
      <w:r w:rsidRPr="00885859">
        <w:rPr>
          <w:sz w:val="28"/>
          <w:szCs w:val="28"/>
        </w:rPr>
        <w:t xml:space="preserve"> k</w:t>
      </w:r>
      <w:r w:rsidR="006D2096">
        <w:rPr>
          <w:sz w:val="28"/>
          <w:szCs w:val="28"/>
        </w:rPr>
        <w:t> </w:t>
      </w:r>
      <w:r w:rsidRPr="00885859">
        <w:rPr>
          <w:sz w:val="28"/>
          <w:szCs w:val="28"/>
        </w:rPr>
        <w:t>raněným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 xml:space="preserve">a naději </w:t>
      </w:r>
      <w:r w:rsidR="006D2096">
        <w:rPr>
          <w:sz w:val="28"/>
          <w:szCs w:val="28"/>
        </w:rPr>
        <w:t>na</w:t>
      </w:r>
      <w:r w:rsidRPr="00885859">
        <w:rPr>
          <w:sz w:val="28"/>
          <w:szCs w:val="28"/>
        </w:rPr>
        <w:t xml:space="preserve"> nov</w:t>
      </w:r>
      <w:r w:rsidR="006D2096">
        <w:rPr>
          <w:sz w:val="28"/>
          <w:szCs w:val="28"/>
        </w:rPr>
        <w:t>ý</w:t>
      </w:r>
      <w:r w:rsidRPr="00885859">
        <w:rPr>
          <w:sz w:val="28"/>
          <w:szCs w:val="28"/>
        </w:rPr>
        <w:t xml:space="preserve"> začát</w:t>
      </w:r>
      <w:r w:rsidR="006D2096">
        <w:rPr>
          <w:sz w:val="28"/>
          <w:szCs w:val="28"/>
        </w:rPr>
        <w:t>ek</w:t>
      </w:r>
      <w:r w:rsidRPr="00885859">
        <w:rPr>
          <w:sz w:val="28"/>
          <w:szCs w:val="28"/>
        </w:rPr>
        <w:t>.</w:t>
      </w:r>
      <w:r w:rsidR="006D2096">
        <w:rPr>
          <w:sz w:val="28"/>
          <w:szCs w:val="28"/>
        </w:rPr>
        <w:t xml:space="preserve"> – </w:t>
      </w:r>
      <w:r w:rsidRPr="00885859">
        <w:rPr>
          <w:sz w:val="28"/>
          <w:szCs w:val="28"/>
        </w:rPr>
        <w:t xml:space="preserve">A potom nás </w:t>
      </w:r>
      <w:r w:rsidR="006D2096">
        <w:rPr>
          <w:sz w:val="28"/>
          <w:szCs w:val="28"/>
        </w:rPr>
        <w:t xml:space="preserve">znovu </w:t>
      </w:r>
      <w:r w:rsidR="006D2096" w:rsidRPr="00885859">
        <w:rPr>
          <w:sz w:val="28"/>
          <w:szCs w:val="28"/>
        </w:rPr>
        <w:t>pošli</w:t>
      </w:r>
      <w:r w:rsidR="006D2096">
        <w:rPr>
          <w:sz w:val="28"/>
          <w:szCs w:val="28"/>
        </w:rPr>
        <w:t xml:space="preserve">: </w:t>
      </w:r>
      <w:r w:rsidR="006D2096" w:rsidRPr="00885859">
        <w:rPr>
          <w:sz w:val="28"/>
          <w:szCs w:val="28"/>
        </w:rPr>
        <w:t>jako</w:t>
      </w:r>
      <w:r w:rsidRPr="00885859">
        <w:rPr>
          <w:sz w:val="28"/>
          <w:szCs w:val="28"/>
        </w:rPr>
        <w:t xml:space="preserve"> své syny a dcery, jako bratry a sestry, jako lidi smíření.</w:t>
      </w:r>
      <w:r w:rsidR="006D2096">
        <w:rPr>
          <w:sz w:val="28"/>
          <w:szCs w:val="28"/>
        </w:rPr>
        <w:t xml:space="preserve"> </w:t>
      </w:r>
      <w:r w:rsidRPr="00885859">
        <w:rPr>
          <w:sz w:val="28"/>
          <w:szCs w:val="28"/>
        </w:rPr>
        <w:t>Amen.</w:t>
      </w:r>
    </w:p>
    <w:p w14:paraId="4BDEB392" w14:textId="77777777" w:rsidR="00DD5949" w:rsidRDefault="00DD5949" w:rsidP="006D2096">
      <w:pPr>
        <w:spacing w:after="120"/>
        <w:ind w:firstLine="567"/>
        <w:jc w:val="both"/>
        <w:rPr>
          <w:sz w:val="28"/>
          <w:szCs w:val="28"/>
        </w:rPr>
      </w:pPr>
    </w:p>
    <w:p w14:paraId="468ABED3" w14:textId="164D803B" w:rsidR="007B661A" w:rsidRPr="00A27C3F" w:rsidRDefault="00DD5949" w:rsidP="00A27C3F">
      <w:pPr>
        <w:spacing w:after="120"/>
        <w:ind w:firstLine="567"/>
        <w:jc w:val="right"/>
        <w:rPr>
          <w:i/>
          <w:iCs/>
          <w:sz w:val="28"/>
          <w:szCs w:val="28"/>
        </w:rPr>
      </w:pPr>
      <w:r w:rsidRPr="00DD5949">
        <w:rPr>
          <w:i/>
          <w:iCs/>
          <w:sz w:val="28"/>
          <w:szCs w:val="28"/>
        </w:rPr>
        <w:t>† Stanislav Přibyl, arcibiskup pražský</w:t>
      </w:r>
    </w:p>
    <w:sectPr w:rsidR="007B661A" w:rsidRPr="00A27C3F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07CAE6" w14:textId="77777777" w:rsidR="00836E7D" w:rsidRDefault="00836E7D" w:rsidP="008A736A">
      <w:pPr>
        <w:spacing w:after="0" w:line="240" w:lineRule="auto"/>
      </w:pPr>
      <w:r>
        <w:separator/>
      </w:r>
    </w:p>
  </w:endnote>
  <w:endnote w:type="continuationSeparator" w:id="0">
    <w:p w14:paraId="50ACB3C0" w14:textId="77777777" w:rsidR="00836E7D" w:rsidRDefault="00836E7D" w:rsidP="008A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100620341"/>
      <w:docPartObj>
        <w:docPartGallery w:val="Page Numbers (Bottom of Page)"/>
        <w:docPartUnique/>
      </w:docPartObj>
    </w:sdtPr>
    <w:sdtContent>
      <w:p w14:paraId="11604C4A" w14:textId="6E248A0E" w:rsidR="008A736A" w:rsidRDefault="008A736A" w:rsidP="00E641EE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70D58BDA" w14:textId="77777777" w:rsidR="008A736A" w:rsidRDefault="008A73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141879506"/>
      <w:docPartObj>
        <w:docPartGallery w:val="Page Numbers (Bottom of Page)"/>
        <w:docPartUnique/>
      </w:docPartObj>
    </w:sdtPr>
    <w:sdtContent>
      <w:p w14:paraId="2102C935" w14:textId="2216BF09" w:rsidR="008A736A" w:rsidRDefault="008A736A" w:rsidP="00E641EE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3330E154" w14:textId="77777777" w:rsidR="008A736A" w:rsidRDefault="008A73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D225EB" w14:textId="77777777" w:rsidR="00836E7D" w:rsidRDefault="00836E7D" w:rsidP="008A736A">
      <w:pPr>
        <w:spacing w:after="0" w:line="240" w:lineRule="auto"/>
      </w:pPr>
      <w:r>
        <w:separator/>
      </w:r>
    </w:p>
  </w:footnote>
  <w:footnote w:type="continuationSeparator" w:id="0">
    <w:p w14:paraId="7D2E13A7" w14:textId="77777777" w:rsidR="00836E7D" w:rsidRDefault="00836E7D" w:rsidP="008A73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59"/>
    <w:rsid w:val="0003217D"/>
    <w:rsid w:val="00046722"/>
    <w:rsid w:val="0069186E"/>
    <w:rsid w:val="006A4900"/>
    <w:rsid w:val="006C56CB"/>
    <w:rsid w:val="006D2096"/>
    <w:rsid w:val="00767721"/>
    <w:rsid w:val="007B661A"/>
    <w:rsid w:val="00836E7D"/>
    <w:rsid w:val="00885859"/>
    <w:rsid w:val="008A736A"/>
    <w:rsid w:val="00A27C3F"/>
    <w:rsid w:val="00B42C83"/>
    <w:rsid w:val="00CB6CFA"/>
    <w:rsid w:val="00DD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555485"/>
  <w15:chartTrackingRefBased/>
  <w15:docId w15:val="{3296E7FD-A9A0-1644-BF51-D3A46754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5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5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5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5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5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5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5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5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5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5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5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5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58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58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58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58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58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58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5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5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5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58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58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585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5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585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585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A7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6A"/>
  </w:style>
  <w:style w:type="paragraph" w:styleId="Zpat">
    <w:name w:val="footer"/>
    <w:basedOn w:val="Normln"/>
    <w:link w:val="ZpatChar"/>
    <w:uiPriority w:val="99"/>
    <w:unhideWhenUsed/>
    <w:rsid w:val="008A7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6A"/>
  </w:style>
  <w:style w:type="character" w:styleId="slostrnky">
    <w:name w:val="page number"/>
    <w:basedOn w:val="Standardnpsmoodstavce"/>
    <w:uiPriority w:val="99"/>
    <w:semiHidden/>
    <w:unhideWhenUsed/>
    <w:rsid w:val="008A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914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 Stanislav</dc:creator>
  <cp:keywords/>
  <dc:description/>
  <cp:lastModifiedBy>Přibyl Stanislav</cp:lastModifiedBy>
  <cp:revision>6</cp:revision>
  <dcterms:created xsi:type="dcterms:W3CDTF">2026-10-03T16:05:00Z</dcterms:created>
  <dcterms:modified xsi:type="dcterms:W3CDTF">2026-10-04T05:58:00Z</dcterms:modified>
</cp:coreProperties>
</file>